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8DC" w:rsidRPr="00A44F2E" w:rsidRDefault="0089314F">
      <w:pPr>
        <w:rPr>
          <w:rFonts w:cs="Times New Roman"/>
        </w:rPr>
      </w:pPr>
      <w:r w:rsidRPr="00A44F2E">
        <w:rPr>
          <w:rFonts w:cs="Times New Roman"/>
          <w:noProof/>
        </w:rPr>
        <w:drawing>
          <wp:inline distT="0" distB="0" distL="114300" distR="114300">
            <wp:extent cx="2860040" cy="499745"/>
            <wp:effectExtent l="0" t="0" r="16510" b="146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grayscl/>
                    </a:blip>
                    <a:stretch>
                      <a:fillRect/>
                    </a:stretch>
                  </pic:blipFill>
                  <pic:spPr>
                    <a:xfrm>
                      <a:off x="0" y="0"/>
                      <a:ext cx="2860040" cy="499745"/>
                    </a:xfrm>
                    <a:prstGeom prst="rect">
                      <a:avLst/>
                    </a:prstGeom>
                    <a:solidFill>
                      <a:srgbClr val="EDEDED"/>
                    </a:solidFill>
                    <a:ln w="9525">
                      <a:noFill/>
                    </a:ln>
                  </pic:spPr>
                </pic:pic>
              </a:graphicData>
            </a:graphic>
          </wp:inline>
        </w:drawing>
      </w:r>
    </w:p>
    <w:p w:rsidR="00CD18DC" w:rsidRPr="00A44F2E" w:rsidRDefault="00CD18DC">
      <w:pPr>
        <w:rPr>
          <w:rFonts w:cs="Times New Roman"/>
        </w:rPr>
      </w:pPr>
    </w:p>
    <w:p w:rsidR="00CD18DC" w:rsidRPr="00A44F2E" w:rsidRDefault="00CD18DC">
      <w:pPr>
        <w:rPr>
          <w:rFonts w:cs="Times New Roman"/>
        </w:rPr>
      </w:pPr>
    </w:p>
    <w:p w:rsidR="00CD18DC" w:rsidRPr="00A44F2E" w:rsidRDefault="00CD18DC">
      <w:pPr>
        <w:rPr>
          <w:rFonts w:cs="Times New Roman"/>
        </w:rPr>
      </w:pPr>
    </w:p>
    <w:p w:rsidR="00CD18DC" w:rsidRPr="00A44F2E" w:rsidRDefault="00CD18DC">
      <w:pPr>
        <w:rPr>
          <w:rFonts w:cs="Times New Roman"/>
        </w:rPr>
      </w:pPr>
    </w:p>
    <w:p w:rsidR="00CD18DC" w:rsidRPr="00A44F2E" w:rsidRDefault="00CD18DC">
      <w:pPr>
        <w:rPr>
          <w:rFonts w:cs="Times New Roman"/>
        </w:rPr>
      </w:pPr>
    </w:p>
    <w:p w:rsidR="00CD18DC" w:rsidRPr="00A44F2E" w:rsidRDefault="00CD18DC">
      <w:pPr>
        <w:rPr>
          <w:rFonts w:cs="Times New Roman"/>
        </w:rPr>
      </w:pPr>
    </w:p>
    <w:p w:rsidR="00CD18DC" w:rsidRPr="00A44F2E" w:rsidRDefault="0089314F">
      <w:pPr>
        <w:jc w:val="center"/>
        <w:rPr>
          <w:rFonts w:ascii="黑体" w:eastAsia="黑体" w:cs="黑体"/>
          <w:b/>
          <w:bCs/>
          <w:sz w:val="52"/>
          <w:szCs w:val="52"/>
        </w:rPr>
      </w:pPr>
      <w:r w:rsidRPr="00A44F2E">
        <w:rPr>
          <w:rFonts w:ascii="黑体" w:eastAsia="黑体" w:cs="黑体" w:hint="eastAsia"/>
          <w:b/>
          <w:bCs/>
          <w:sz w:val="52"/>
          <w:szCs w:val="52"/>
        </w:rPr>
        <w:t>国际学生招生简章</w:t>
      </w:r>
    </w:p>
    <w:p w:rsidR="00CD18DC" w:rsidRPr="00A44F2E" w:rsidRDefault="00CD18DC">
      <w:pPr>
        <w:jc w:val="center"/>
        <w:rPr>
          <w:rFonts w:ascii="黑体" w:eastAsia="黑体" w:cs="黑体"/>
          <w:b/>
          <w:bCs/>
          <w:sz w:val="52"/>
          <w:szCs w:val="52"/>
        </w:rPr>
      </w:pPr>
    </w:p>
    <w:p w:rsidR="00CD18DC" w:rsidRPr="00A44F2E" w:rsidRDefault="00CD18DC">
      <w:pPr>
        <w:jc w:val="center"/>
        <w:rPr>
          <w:rFonts w:ascii="黑体" w:eastAsia="黑体" w:cs="Times New Roman"/>
          <w:b/>
          <w:bCs/>
          <w:sz w:val="52"/>
          <w:szCs w:val="52"/>
        </w:rPr>
      </w:pPr>
    </w:p>
    <w:p w:rsidR="00CD18DC" w:rsidRPr="00A44F2E" w:rsidRDefault="00CD18DC"/>
    <w:p w:rsidR="00CD18DC" w:rsidRPr="00A44F2E" w:rsidRDefault="00CD18DC"/>
    <w:p w:rsidR="00CD18DC" w:rsidRPr="00A44F2E" w:rsidRDefault="00CD18DC"/>
    <w:p w:rsidR="00CD18DC" w:rsidRPr="00A44F2E" w:rsidRDefault="00CD18DC"/>
    <w:p w:rsidR="00CD18DC" w:rsidRPr="00A44F2E" w:rsidRDefault="00CD18DC">
      <w:pPr>
        <w:jc w:val="center"/>
        <w:rPr>
          <w:rFonts w:cs="Times New Roman"/>
          <w:b/>
          <w:bCs/>
          <w:sz w:val="52"/>
          <w:szCs w:val="52"/>
        </w:rPr>
      </w:pPr>
    </w:p>
    <w:p w:rsidR="00CD18DC" w:rsidRPr="00A44F2E" w:rsidRDefault="00CD18DC">
      <w:pPr>
        <w:jc w:val="center"/>
        <w:rPr>
          <w:rFonts w:cs="Times New Roman"/>
          <w:b/>
          <w:bCs/>
          <w:sz w:val="52"/>
          <w:szCs w:val="52"/>
        </w:rPr>
      </w:pPr>
    </w:p>
    <w:p w:rsidR="00CD18DC" w:rsidRPr="00A44F2E" w:rsidRDefault="00CD18DC">
      <w:pPr>
        <w:jc w:val="center"/>
        <w:rPr>
          <w:rFonts w:cs="Times New Roman"/>
          <w:b/>
          <w:bCs/>
          <w:sz w:val="52"/>
          <w:szCs w:val="52"/>
        </w:rPr>
      </w:pPr>
    </w:p>
    <w:p w:rsidR="00CD18DC" w:rsidRPr="00A44F2E" w:rsidRDefault="00CD18DC">
      <w:pPr>
        <w:jc w:val="center"/>
        <w:rPr>
          <w:rFonts w:cs="Times New Roman"/>
          <w:b/>
          <w:bCs/>
          <w:sz w:val="52"/>
          <w:szCs w:val="52"/>
        </w:rPr>
      </w:pPr>
    </w:p>
    <w:p w:rsidR="00CD18DC" w:rsidRPr="00A44F2E" w:rsidRDefault="0089314F">
      <w:pPr>
        <w:jc w:val="center"/>
        <w:rPr>
          <w:sz w:val="44"/>
          <w:szCs w:val="44"/>
        </w:rPr>
      </w:pPr>
      <w:r w:rsidRPr="00A44F2E">
        <w:rPr>
          <w:sz w:val="44"/>
          <w:szCs w:val="44"/>
        </w:rPr>
        <w:t>(</w:t>
      </w:r>
      <w:r w:rsidRPr="00A44F2E">
        <w:rPr>
          <w:rFonts w:hint="eastAsia"/>
          <w:sz w:val="44"/>
          <w:szCs w:val="44"/>
        </w:rPr>
        <w:t>2022-2023</w:t>
      </w:r>
      <w:r w:rsidRPr="00A44F2E">
        <w:rPr>
          <w:sz w:val="44"/>
          <w:szCs w:val="44"/>
        </w:rPr>
        <w:t xml:space="preserve"> )</w:t>
      </w:r>
    </w:p>
    <w:p w:rsidR="00CD18DC" w:rsidRPr="00A44F2E" w:rsidRDefault="00CD18DC">
      <w:pPr>
        <w:jc w:val="center"/>
        <w:rPr>
          <w:rFonts w:cs="Times New Roman"/>
          <w:sz w:val="18"/>
          <w:szCs w:val="18"/>
        </w:rPr>
      </w:pPr>
    </w:p>
    <w:p w:rsidR="00CD18DC" w:rsidRPr="00A44F2E" w:rsidRDefault="0089314F">
      <w:pPr>
        <w:jc w:val="center"/>
        <w:rPr>
          <w:rFonts w:ascii="黑体" w:eastAsia="黑体" w:cs="Times New Roman"/>
          <w:b/>
          <w:bCs/>
          <w:sz w:val="48"/>
          <w:szCs w:val="48"/>
        </w:rPr>
      </w:pPr>
      <w:r w:rsidRPr="00A44F2E">
        <w:rPr>
          <w:rFonts w:ascii="黑体" w:eastAsia="黑体" w:cs="黑体" w:hint="eastAsia"/>
          <w:b/>
          <w:bCs/>
          <w:sz w:val="48"/>
          <w:szCs w:val="48"/>
        </w:rPr>
        <w:t>南华大学</w:t>
      </w:r>
    </w:p>
    <w:p w:rsidR="00CD18DC" w:rsidRPr="00A44F2E" w:rsidRDefault="00CD18DC">
      <w:pPr>
        <w:jc w:val="center"/>
        <w:rPr>
          <w:rFonts w:ascii="黑体" w:eastAsia="黑体" w:cs="Times New Roman"/>
          <w:b/>
          <w:bCs/>
          <w:sz w:val="48"/>
          <w:szCs w:val="48"/>
        </w:rPr>
      </w:pPr>
    </w:p>
    <w:p w:rsidR="00CD18DC" w:rsidRPr="00A44F2E" w:rsidRDefault="00CD18DC">
      <w:pPr>
        <w:jc w:val="left"/>
        <w:rPr>
          <w:rFonts w:ascii="黑体" w:eastAsia="黑体" w:cs="Times New Roman"/>
          <w:b/>
          <w:bCs/>
          <w:sz w:val="48"/>
          <w:szCs w:val="48"/>
        </w:rPr>
      </w:pPr>
    </w:p>
    <w:p w:rsidR="00CD18DC" w:rsidRPr="00A44F2E" w:rsidRDefault="0089314F">
      <w:pPr>
        <w:spacing w:line="360" w:lineRule="auto"/>
        <w:rPr>
          <w:rFonts w:cs="Times New Roman"/>
        </w:rPr>
      </w:pPr>
      <w:r w:rsidRPr="00A44F2E">
        <w:rPr>
          <w:rFonts w:cs="Times New Roman"/>
          <w:noProof/>
        </w:rPr>
        <w:lastRenderedPageBreak/>
        <w:drawing>
          <wp:inline distT="0" distB="0" distL="114300" distR="114300">
            <wp:extent cx="1977390" cy="425450"/>
            <wp:effectExtent l="0" t="0" r="3810" b="1270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9">
                      <a:grayscl/>
                    </a:blip>
                    <a:stretch>
                      <a:fillRect/>
                    </a:stretch>
                  </pic:blipFill>
                  <pic:spPr>
                    <a:xfrm>
                      <a:off x="0" y="0"/>
                      <a:ext cx="1977390" cy="425450"/>
                    </a:xfrm>
                    <a:prstGeom prst="rect">
                      <a:avLst/>
                    </a:prstGeom>
                    <a:solidFill>
                      <a:srgbClr val="EDEDED"/>
                    </a:solidFill>
                    <a:ln w="9525">
                      <a:noFill/>
                    </a:ln>
                  </pic:spPr>
                </pic:pic>
              </a:graphicData>
            </a:graphic>
          </wp:inline>
        </w:drawing>
      </w:r>
    </w:p>
    <w:p w:rsidR="00CD18DC" w:rsidRPr="00A44F2E" w:rsidRDefault="0089314F">
      <w:pPr>
        <w:spacing w:line="360" w:lineRule="auto"/>
        <w:rPr>
          <w:rFonts w:ascii="宋体" w:cs="宋体"/>
          <w:b/>
          <w:bCs/>
          <w:sz w:val="36"/>
          <w:szCs w:val="36"/>
        </w:rPr>
      </w:pPr>
      <w:r w:rsidRPr="00A44F2E">
        <w:rPr>
          <w:rFonts w:ascii="宋体" w:cs="宋体" w:hint="eastAsia"/>
          <w:b/>
          <w:bCs/>
          <w:sz w:val="36"/>
          <w:szCs w:val="36"/>
        </w:rPr>
        <w:t>一、学校简介</w:t>
      </w:r>
    </w:p>
    <w:p w:rsidR="00CD18DC" w:rsidRPr="00A44F2E" w:rsidRDefault="00736B52" w:rsidP="00736B52">
      <w:pPr>
        <w:spacing w:line="360" w:lineRule="auto"/>
        <w:ind w:firstLineChars="200" w:firstLine="480"/>
        <w:rPr>
          <w:rFonts w:ascii="宋体" w:cs="宋体"/>
          <w:sz w:val="24"/>
          <w:szCs w:val="24"/>
        </w:rPr>
      </w:pPr>
      <w:r w:rsidRPr="00A44F2E">
        <w:rPr>
          <w:rFonts w:ascii="宋体" w:cs="宋体" w:hint="eastAsia"/>
          <w:sz w:val="24"/>
          <w:szCs w:val="24"/>
        </w:rPr>
        <w:t>南华大学创建于1958年，是一所综合性大学，位于历史文化名城湖南衡阳。学校2021年通过教育部来华留学生高等教育质量认证。</w:t>
      </w:r>
      <w:r w:rsidRPr="00A44F2E">
        <w:rPr>
          <w:rFonts w:hint="eastAsia"/>
          <w:sz w:val="23"/>
          <w:szCs w:val="23"/>
          <w:shd w:val="clear" w:color="auto" w:fill="FFFFFF"/>
        </w:rPr>
        <w:t>学校入围《泰晤士高等教育》世界大学、学科、新兴经济体大学排名，在内地高校中并列位居</w:t>
      </w:r>
      <w:r w:rsidRPr="00A44F2E">
        <w:rPr>
          <w:rFonts w:ascii="宋体" w:cs="宋体" w:hint="eastAsia"/>
          <w:sz w:val="24"/>
          <w:szCs w:val="24"/>
        </w:rPr>
        <w:t>第65位。学校临床医学学科、化学学科进入ESI全球排名前1%。</w:t>
      </w:r>
    </w:p>
    <w:p w:rsidR="00CD18DC" w:rsidRPr="00A44F2E" w:rsidRDefault="0089314F">
      <w:pPr>
        <w:spacing w:line="360" w:lineRule="auto"/>
        <w:ind w:firstLineChars="200" w:firstLine="480"/>
        <w:rPr>
          <w:rFonts w:ascii="宋体" w:cs="宋体"/>
          <w:sz w:val="24"/>
          <w:szCs w:val="24"/>
        </w:rPr>
      </w:pPr>
      <w:r w:rsidRPr="00A44F2E">
        <w:rPr>
          <w:rFonts w:ascii="宋体" w:cs="宋体" w:hint="eastAsia"/>
          <w:sz w:val="24"/>
          <w:szCs w:val="24"/>
        </w:rPr>
        <w:t>学校形成了以工学、医学为主，哲学、经济学、法学、文学、理学、管理学、艺术学等</w:t>
      </w:r>
      <w:r w:rsidRPr="00A44F2E">
        <w:rPr>
          <w:rFonts w:ascii="宋体" w:cs="宋体"/>
          <w:sz w:val="24"/>
          <w:szCs w:val="24"/>
        </w:rPr>
        <w:t>9</w:t>
      </w:r>
      <w:r w:rsidRPr="00A44F2E">
        <w:rPr>
          <w:rFonts w:ascii="宋体" w:cs="宋体" w:hint="eastAsia"/>
          <w:sz w:val="24"/>
          <w:szCs w:val="24"/>
        </w:rPr>
        <w:t>大学科协调发展的学科专业体系。学校设有27个直属学院，</w:t>
      </w:r>
      <w:r w:rsidR="009A561C" w:rsidRPr="00A44F2E">
        <w:rPr>
          <w:rFonts w:ascii="宋体" w:cs="宋体" w:hint="eastAsia"/>
          <w:sz w:val="24"/>
          <w:szCs w:val="24"/>
        </w:rPr>
        <w:t>7</w:t>
      </w:r>
      <w:r w:rsidRPr="00A44F2E">
        <w:rPr>
          <w:rFonts w:ascii="宋体" w:cs="宋体" w:hint="eastAsia"/>
          <w:sz w:val="24"/>
          <w:szCs w:val="24"/>
        </w:rPr>
        <w:t>所直属型附属医院，11所协作型附属医院，23个研究生协作培养单位。学校具有博士、硕士、学士三级学位授权资格，设有67个本科专业，24个一级学科硕士学位授权点，19种硕士专业学位授权类别；5个一级学科博士学位授权点；3个一级学科博士后科研流动站。学校现有全日制本科生35000余人，博士、硕士研究生5000余人，国际学生近500人。</w:t>
      </w:r>
    </w:p>
    <w:p w:rsidR="00736B52" w:rsidRPr="00A44F2E" w:rsidRDefault="00736B52" w:rsidP="00736B52">
      <w:pPr>
        <w:spacing w:line="360" w:lineRule="auto"/>
        <w:ind w:firstLineChars="200" w:firstLine="480"/>
        <w:rPr>
          <w:rFonts w:ascii="宋体" w:cs="宋体"/>
          <w:sz w:val="24"/>
          <w:szCs w:val="24"/>
        </w:rPr>
      </w:pPr>
      <w:r w:rsidRPr="00A44F2E">
        <w:rPr>
          <w:rFonts w:ascii="宋体" w:cs="宋体" w:hint="eastAsia"/>
          <w:sz w:val="24"/>
          <w:szCs w:val="24"/>
        </w:rPr>
        <w:t>校本部现有专任教师1800余人；直属型附属医院临床教师近3000人。共有教授、主任医师等正高职称人员近640人，副高职称人员1975人；校图书馆纸质藏书278余万册，中外文期刊2400余种，数字资源372TB，其中电子图书203万册。</w:t>
      </w:r>
    </w:p>
    <w:p w:rsidR="00736B52" w:rsidRPr="00A44F2E" w:rsidRDefault="00736B52" w:rsidP="00736B52">
      <w:pPr>
        <w:spacing w:line="360" w:lineRule="auto"/>
        <w:ind w:firstLineChars="200" w:firstLine="480"/>
        <w:rPr>
          <w:rFonts w:ascii="宋体" w:cs="宋体"/>
          <w:sz w:val="24"/>
          <w:szCs w:val="24"/>
        </w:rPr>
      </w:pPr>
      <w:r w:rsidRPr="00A44F2E">
        <w:rPr>
          <w:rFonts w:ascii="宋体" w:cs="宋体" w:hint="eastAsia"/>
          <w:sz w:val="24"/>
          <w:szCs w:val="24"/>
        </w:rPr>
        <w:t>学校所在地衡阳是</w:t>
      </w:r>
      <w:r w:rsidR="00951CFD" w:rsidRPr="00951CFD">
        <w:rPr>
          <w:rFonts w:ascii="宋体" w:cs="宋体" w:hint="eastAsia"/>
          <w:sz w:val="24"/>
          <w:szCs w:val="24"/>
        </w:rPr>
        <w:t>四大发明之一造纸术的发明者</w:t>
      </w:r>
      <w:r w:rsidR="00951CFD">
        <w:rPr>
          <w:rFonts w:ascii="宋体" w:cs="宋体" w:hint="eastAsia"/>
          <w:sz w:val="24"/>
          <w:szCs w:val="24"/>
        </w:rPr>
        <w:t>蔡伦和</w:t>
      </w:r>
      <w:r w:rsidRPr="00A44F2E">
        <w:rPr>
          <w:rFonts w:ascii="宋体" w:cs="宋体" w:hint="eastAsia"/>
          <w:sz w:val="24"/>
          <w:szCs w:val="24"/>
        </w:rPr>
        <w:t>被称为东方黑格尔的哲学家王夫之（王船山）先生的诞生地，风景秀丽且交通便利。以石鼓书院为代表的人文景观与以南岳衡山为代表的自然景观遍布，同时是多条重要公路、铁路干线的交会地。衡阳南岳机场已开通直达北京、上海、青岛、成都等国内主要城市的航班。</w:t>
      </w:r>
    </w:p>
    <w:p w:rsidR="00736B52" w:rsidRPr="00A44F2E" w:rsidRDefault="00736B52" w:rsidP="00736B52">
      <w:pPr>
        <w:spacing w:line="360" w:lineRule="auto"/>
        <w:rPr>
          <w:rFonts w:ascii="宋体" w:cs="宋体"/>
          <w:sz w:val="24"/>
          <w:szCs w:val="24"/>
        </w:rPr>
      </w:pPr>
    </w:p>
    <w:p w:rsidR="00736B52" w:rsidRPr="00A44F2E" w:rsidRDefault="00736B52" w:rsidP="00736B52">
      <w:pPr>
        <w:spacing w:line="360" w:lineRule="auto"/>
        <w:rPr>
          <w:rFonts w:ascii="宋体" w:cs="宋体"/>
          <w:sz w:val="24"/>
          <w:szCs w:val="24"/>
        </w:rPr>
      </w:pPr>
    </w:p>
    <w:p w:rsidR="00736B52" w:rsidRPr="00A44F2E" w:rsidRDefault="00736B52" w:rsidP="00736B52">
      <w:pPr>
        <w:spacing w:line="360" w:lineRule="auto"/>
        <w:rPr>
          <w:rFonts w:ascii="宋体" w:cs="宋体"/>
          <w:sz w:val="24"/>
          <w:szCs w:val="24"/>
        </w:rPr>
      </w:pPr>
    </w:p>
    <w:p w:rsidR="00736B52" w:rsidRPr="00A44F2E" w:rsidRDefault="00736B52" w:rsidP="00736B52">
      <w:pPr>
        <w:spacing w:line="360" w:lineRule="auto"/>
        <w:rPr>
          <w:rFonts w:ascii="宋体" w:cs="宋体"/>
          <w:sz w:val="24"/>
          <w:szCs w:val="24"/>
        </w:rPr>
      </w:pPr>
    </w:p>
    <w:p w:rsidR="00736B52" w:rsidRPr="00A44F2E" w:rsidRDefault="00736B52" w:rsidP="00736B52">
      <w:pPr>
        <w:spacing w:line="360" w:lineRule="auto"/>
        <w:rPr>
          <w:rFonts w:ascii="宋体" w:cs="宋体"/>
          <w:sz w:val="24"/>
          <w:szCs w:val="24"/>
        </w:rPr>
      </w:pPr>
    </w:p>
    <w:p w:rsidR="00736B52" w:rsidRPr="00A44F2E" w:rsidRDefault="00736B52" w:rsidP="00736B52">
      <w:pPr>
        <w:spacing w:line="360" w:lineRule="auto"/>
        <w:rPr>
          <w:rFonts w:ascii="宋体" w:cs="宋体"/>
          <w:sz w:val="24"/>
          <w:szCs w:val="24"/>
        </w:rPr>
      </w:pPr>
    </w:p>
    <w:p w:rsidR="00CD18DC" w:rsidRPr="00A44F2E" w:rsidRDefault="0089314F" w:rsidP="00736B52">
      <w:pPr>
        <w:spacing w:line="360" w:lineRule="auto"/>
        <w:rPr>
          <w:rFonts w:ascii="宋体" w:cs="宋体"/>
          <w:sz w:val="24"/>
          <w:szCs w:val="24"/>
        </w:rPr>
      </w:pPr>
      <w:r w:rsidRPr="00A44F2E">
        <w:rPr>
          <w:rFonts w:cs="Times New Roman"/>
          <w:noProof/>
        </w:rPr>
        <w:lastRenderedPageBreak/>
        <w:drawing>
          <wp:inline distT="0" distB="0" distL="114300" distR="114300">
            <wp:extent cx="2222500" cy="425450"/>
            <wp:effectExtent l="0" t="0" r="6350" b="12700"/>
            <wp:docPr id="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pic:cNvPicPr>
                      <a:picLocks noChangeAspect="1"/>
                    </pic:cNvPicPr>
                  </pic:nvPicPr>
                  <pic:blipFill>
                    <a:blip r:embed="rId9">
                      <a:grayscl/>
                    </a:blip>
                    <a:stretch>
                      <a:fillRect/>
                    </a:stretch>
                  </pic:blipFill>
                  <pic:spPr>
                    <a:xfrm>
                      <a:off x="0" y="0"/>
                      <a:ext cx="2222500" cy="425450"/>
                    </a:xfrm>
                    <a:prstGeom prst="rect">
                      <a:avLst/>
                    </a:prstGeom>
                    <a:solidFill>
                      <a:srgbClr val="EDEDED"/>
                    </a:solidFill>
                    <a:ln w="9525">
                      <a:noFill/>
                    </a:ln>
                  </pic:spPr>
                </pic:pic>
              </a:graphicData>
            </a:graphic>
          </wp:inline>
        </w:drawing>
      </w:r>
    </w:p>
    <w:p w:rsidR="00CD18DC" w:rsidRPr="00A44F2E" w:rsidRDefault="0089314F">
      <w:pPr>
        <w:spacing w:line="360" w:lineRule="auto"/>
        <w:rPr>
          <w:rFonts w:ascii="宋体" w:cs="宋体"/>
          <w:b/>
          <w:bCs/>
          <w:sz w:val="36"/>
          <w:szCs w:val="36"/>
        </w:rPr>
      </w:pPr>
      <w:r w:rsidRPr="00A44F2E">
        <w:rPr>
          <w:rFonts w:ascii="宋体" w:cs="宋体" w:hint="eastAsia"/>
          <w:b/>
          <w:bCs/>
          <w:sz w:val="36"/>
          <w:szCs w:val="36"/>
        </w:rPr>
        <w:t>二、专业与学制</w:t>
      </w:r>
    </w:p>
    <w:p w:rsidR="00CD18DC" w:rsidRPr="00A44F2E" w:rsidRDefault="002C6634">
      <w:pPr>
        <w:spacing w:line="360" w:lineRule="auto"/>
        <w:ind w:firstLineChars="200" w:firstLine="482"/>
        <w:rPr>
          <w:rFonts w:ascii="宋体" w:cs="宋体"/>
          <w:b/>
          <w:bCs/>
          <w:sz w:val="36"/>
          <w:szCs w:val="36"/>
        </w:rPr>
      </w:pPr>
      <w:r w:rsidRPr="00A44F2E">
        <w:rPr>
          <w:rFonts w:ascii="宋体" w:cs="宋体"/>
          <w:b/>
          <w:bCs/>
          <w:sz w:val="24"/>
          <w:szCs w:val="24"/>
        </w:rPr>
        <w:t>1.</w:t>
      </w:r>
      <w:r w:rsidR="0089314F" w:rsidRPr="00A44F2E">
        <w:rPr>
          <w:rFonts w:ascii="宋体" w:cs="宋体" w:hint="eastAsia"/>
          <w:b/>
          <w:bCs/>
          <w:sz w:val="24"/>
          <w:szCs w:val="24"/>
        </w:rPr>
        <w:t>招收国际学生类别</w:t>
      </w:r>
    </w:p>
    <w:p w:rsidR="00CD18DC" w:rsidRPr="00A44F2E" w:rsidRDefault="0089314F">
      <w:pPr>
        <w:spacing w:line="360" w:lineRule="auto"/>
        <w:ind w:firstLineChars="200" w:firstLine="480"/>
        <w:rPr>
          <w:rFonts w:ascii="宋体" w:cs="宋体"/>
          <w:sz w:val="24"/>
          <w:szCs w:val="24"/>
        </w:rPr>
      </w:pPr>
      <w:r w:rsidRPr="00A44F2E">
        <w:rPr>
          <w:rFonts w:ascii="宋体" w:cs="宋体" w:hint="eastAsia"/>
          <w:sz w:val="24"/>
          <w:szCs w:val="24"/>
        </w:rPr>
        <w:t>语言进修生、本科生、硕士研究生、博士研究生</w:t>
      </w:r>
    </w:p>
    <w:p w:rsidR="00CD18DC" w:rsidRPr="00A44F2E" w:rsidRDefault="00CD18DC">
      <w:pPr>
        <w:spacing w:line="360" w:lineRule="auto"/>
        <w:ind w:firstLineChars="200" w:firstLine="723"/>
        <w:rPr>
          <w:rFonts w:ascii="宋体" w:cs="宋体"/>
          <w:b/>
          <w:bCs/>
          <w:sz w:val="36"/>
          <w:szCs w:val="36"/>
        </w:rPr>
      </w:pPr>
    </w:p>
    <w:p w:rsidR="00CD18DC" w:rsidRPr="00A44F2E" w:rsidRDefault="002C6634">
      <w:pPr>
        <w:spacing w:line="360" w:lineRule="auto"/>
        <w:ind w:firstLineChars="200" w:firstLine="482"/>
        <w:rPr>
          <w:rFonts w:ascii="宋体" w:cs="宋体"/>
          <w:b/>
          <w:bCs/>
          <w:sz w:val="24"/>
          <w:szCs w:val="24"/>
        </w:rPr>
      </w:pPr>
      <w:r w:rsidRPr="00A44F2E">
        <w:rPr>
          <w:rFonts w:ascii="宋体" w:cs="宋体"/>
          <w:b/>
          <w:bCs/>
          <w:sz w:val="24"/>
          <w:szCs w:val="24"/>
        </w:rPr>
        <w:t>2.</w:t>
      </w:r>
      <w:r w:rsidR="0089314F" w:rsidRPr="00A44F2E">
        <w:rPr>
          <w:rFonts w:ascii="宋体" w:cs="宋体" w:hint="eastAsia"/>
          <w:b/>
          <w:bCs/>
          <w:sz w:val="24"/>
          <w:szCs w:val="24"/>
        </w:rPr>
        <w:t>专业</w:t>
      </w:r>
    </w:p>
    <w:p w:rsidR="00CD18DC" w:rsidRPr="00A44F2E" w:rsidRDefault="0089314F">
      <w:pPr>
        <w:spacing w:line="360" w:lineRule="auto"/>
        <w:ind w:leftChars="228" w:left="479"/>
        <w:rPr>
          <w:rFonts w:ascii="宋体" w:cs="宋体"/>
          <w:sz w:val="24"/>
          <w:szCs w:val="24"/>
        </w:rPr>
      </w:pPr>
      <w:r w:rsidRPr="00A44F2E">
        <w:rPr>
          <w:rFonts w:ascii="宋体" w:cs="宋体" w:hint="eastAsia"/>
          <w:sz w:val="24"/>
          <w:szCs w:val="24"/>
        </w:rPr>
        <w:t>学校鼓励</w:t>
      </w:r>
      <w:r w:rsidRPr="00A44F2E">
        <w:rPr>
          <w:rFonts w:ascii="宋体" w:hAnsi="宋体" w:cs="宋体" w:hint="eastAsia"/>
          <w:sz w:val="24"/>
          <w:szCs w:val="24"/>
        </w:rPr>
        <w:t>国际学生与中国学生一同参加中文授课类专业的学习，</w:t>
      </w:r>
      <w:r w:rsidRPr="00A44F2E">
        <w:rPr>
          <w:rFonts w:ascii="宋体" w:cs="宋体" w:hint="eastAsia"/>
          <w:sz w:val="24"/>
          <w:szCs w:val="24"/>
        </w:rPr>
        <w:t>具体招生专业详见附录中表2、表3和表4。</w:t>
      </w:r>
    </w:p>
    <w:p w:rsidR="00CD18DC" w:rsidRPr="00A44F2E" w:rsidRDefault="00CD18DC">
      <w:pPr>
        <w:spacing w:line="360" w:lineRule="auto"/>
        <w:ind w:firstLineChars="200" w:firstLine="482"/>
        <w:rPr>
          <w:rFonts w:ascii="宋体" w:cs="宋体"/>
          <w:b/>
          <w:bCs/>
          <w:sz w:val="24"/>
          <w:szCs w:val="24"/>
        </w:rPr>
      </w:pPr>
    </w:p>
    <w:p w:rsidR="00CD18DC" w:rsidRPr="00A44F2E" w:rsidRDefault="0089314F">
      <w:pPr>
        <w:spacing w:line="360" w:lineRule="auto"/>
        <w:ind w:firstLineChars="200" w:firstLine="482"/>
        <w:rPr>
          <w:rFonts w:ascii="宋体" w:cs="宋体"/>
          <w:b/>
          <w:bCs/>
          <w:sz w:val="24"/>
          <w:szCs w:val="24"/>
        </w:rPr>
      </w:pPr>
      <w:r w:rsidRPr="00A44F2E">
        <w:rPr>
          <w:rFonts w:ascii="宋体" w:cs="宋体" w:hint="eastAsia"/>
          <w:b/>
          <w:bCs/>
          <w:sz w:val="24"/>
          <w:szCs w:val="24"/>
        </w:rPr>
        <w:t>特别推荐专业：</w:t>
      </w:r>
    </w:p>
    <w:p w:rsidR="00CD18DC" w:rsidRPr="00A44F2E" w:rsidRDefault="0089314F">
      <w:pPr>
        <w:spacing w:line="360" w:lineRule="auto"/>
        <w:ind w:leftChars="228" w:left="1199" w:hangingChars="300" w:hanging="720"/>
        <w:jc w:val="left"/>
        <w:rPr>
          <w:rFonts w:ascii="宋体" w:hAnsi="宋体" w:cs="宋体"/>
          <w:sz w:val="24"/>
          <w:szCs w:val="24"/>
        </w:rPr>
      </w:pPr>
      <w:r w:rsidRPr="00A44F2E">
        <w:rPr>
          <w:rFonts w:ascii="宋体" w:hAnsi="宋体" w:cs="宋体" w:hint="eastAsia"/>
          <w:sz w:val="24"/>
          <w:szCs w:val="24"/>
        </w:rPr>
        <w:t>学士：临床医学 土木工程  软件工程  机械设计制造及其自动化</w:t>
      </w:r>
    </w:p>
    <w:p w:rsidR="00CD18DC" w:rsidRPr="00A44F2E" w:rsidRDefault="0089314F">
      <w:pPr>
        <w:spacing w:line="360" w:lineRule="auto"/>
        <w:ind w:leftChars="228" w:left="1199" w:hangingChars="300" w:hanging="720"/>
        <w:jc w:val="left"/>
        <w:rPr>
          <w:rFonts w:ascii="宋体" w:hAnsi="宋体" w:cs="宋体"/>
          <w:sz w:val="24"/>
          <w:szCs w:val="24"/>
        </w:rPr>
      </w:pPr>
      <w:r w:rsidRPr="00A44F2E">
        <w:rPr>
          <w:rFonts w:ascii="宋体" w:hAnsi="宋体" w:cs="宋体" w:hint="eastAsia"/>
          <w:sz w:val="24"/>
          <w:szCs w:val="24"/>
        </w:rPr>
        <w:t>硕士</w:t>
      </w:r>
      <w:r w:rsidRPr="00A44F2E">
        <w:rPr>
          <w:rFonts w:ascii="宋体" w:cs="宋体" w:hint="eastAsia"/>
          <w:sz w:val="24"/>
          <w:szCs w:val="24"/>
        </w:rPr>
        <w:t>：</w:t>
      </w:r>
      <w:r w:rsidRPr="00A44F2E">
        <w:rPr>
          <w:rFonts w:ascii="宋体" w:hAnsi="宋体" w:cs="宋体" w:hint="eastAsia"/>
          <w:sz w:val="24"/>
          <w:szCs w:val="24"/>
        </w:rPr>
        <w:t xml:space="preserve">基础医学 临床医学 护理 </w:t>
      </w:r>
      <w:r w:rsidRPr="00A44F2E">
        <w:rPr>
          <w:rFonts w:ascii="宋体" w:cs="宋体" w:hint="eastAsia"/>
          <w:kern w:val="0"/>
          <w:sz w:val="24"/>
          <w:szCs w:val="24"/>
        </w:rPr>
        <w:t xml:space="preserve">公共卫生与预防医学 </w:t>
      </w:r>
      <w:r w:rsidRPr="00A44F2E">
        <w:rPr>
          <w:rFonts w:ascii="宋体" w:hAnsi="宋体" w:cs="宋体" w:hint="eastAsia"/>
          <w:sz w:val="24"/>
          <w:szCs w:val="24"/>
        </w:rPr>
        <w:t xml:space="preserve">土木工程  机械工程  软件工程 安全科学与工程  矿业工程  核科学与技术  工商管理  应用经济学          </w:t>
      </w:r>
    </w:p>
    <w:p w:rsidR="00CD18DC" w:rsidRPr="00A44F2E" w:rsidRDefault="0089314F">
      <w:pPr>
        <w:spacing w:line="360" w:lineRule="auto"/>
        <w:ind w:firstLineChars="200" w:firstLine="480"/>
        <w:jc w:val="left"/>
        <w:rPr>
          <w:rFonts w:ascii="宋体" w:hAnsi="宋体" w:cs="宋体"/>
          <w:sz w:val="24"/>
          <w:szCs w:val="24"/>
        </w:rPr>
      </w:pPr>
      <w:r w:rsidRPr="00A44F2E">
        <w:rPr>
          <w:rFonts w:ascii="宋体" w:hAnsi="宋体" w:cs="宋体" w:hint="eastAsia"/>
          <w:sz w:val="24"/>
          <w:szCs w:val="24"/>
        </w:rPr>
        <w:t>博士: 基础医学  临床医学  核科学与技术  矿业工程 安全科学与工程</w:t>
      </w:r>
    </w:p>
    <w:p w:rsidR="00CD18DC" w:rsidRPr="00A44F2E" w:rsidRDefault="00CD18DC">
      <w:pPr>
        <w:spacing w:line="360" w:lineRule="auto"/>
        <w:ind w:firstLineChars="200" w:firstLine="480"/>
        <w:jc w:val="left"/>
        <w:rPr>
          <w:rFonts w:ascii="宋体" w:hAnsi="宋体" w:cs="宋体"/>
          <w:sz w:val="24"/>
          <w:szCs w:val="24"/>
        </w:rPr>
      </w:pPr>
    </w:p>
    <w:p w:rsidR="00CD18DC" w:rsidRPr="00A44F2E" w:rsidRDefault="0089314F">
      <w:pPr>
        <w:spacing w:line="360" w:lineRule="auto"/>
        <w:ind w:leftChars="208" w:left="437" w:firstLineChars="200" w:firstLine="480"/>
        <w:rPr>
          <w:rFonts w:ascii="宋体" w:cs="宋体"/>
          <w:sz w:val="24"/>
          <w:szCs w:val="24"/>
        </w:rPr>
      </w:pPr>
      <w:r w:rsidRPr="00A44F2E">
        <w:rPr>
          <w:rFonts w:ascii="宋体" w:cs="宋体"/>
          <w:sz w:val="24"/>
          <w:szCs w:val="24"/>
        </w:rPr>
        <w:t>学校机械设计制造及其自动化专业已通过</w:t>
      </w:r>
      <w:r w:rsidRPr="00A44F2E">
        <w:rPr>
          <w:rFonts w:ascii="宋体" w:cs="宋体" w:hint="eastAsia"/>
          <w:sz w:val="24"/>
          <w:szCs w:val="24"/>
        </w:rPr>
        <w:t>中国教育部高等教学评估中心认证，临床医学专业获巴基斯</w:t>
      </w:r>
      <w:r w:rsidR="00F51882" w:rsidRPr="00A44F2E">
        <w:rPr>
          <w:rFonts w:ascii="宋体" w:cs="宋体" w:hint="eastAsia"/>
          <w:sz w:val="24"/>
          <w:szCs w:val="24"/>
        </w:rPr>
        <w:t>坦医学委员会、卢旺达高等教育委员会、加纳医务及牙科委员会、美国</w:t>
      </w:r>
      <w:r w:rsidRPr="00A44F2E">
        <w:rPr>
          <w:rFonts w:ascii="宋体" w:cs="宋体"/>
          <w:sz w:val="24"/>
          <w:szCs w:val="24"/>
        </w:rPr>
        <w:t>外国医学毕业生教育委员会</w:t>
      </w:r>
      <w:r w:rsidRPr="00A44F2E">
        <w:rPr>
          <w:rFonts w:ascii="宋体" w:cs="宋体" w:hint="eastAsia"/>
          <w:sz w:val="24"/>
          <w:szCs w:val="24"/>
        </w:rPr>
        <w:t>等多国机构认可。</w:t>
      </w:r>
    </w:p>
    <w:p w:rsidR="00CD18DC" w:rsidRPr="00A44F2E" w:rsidRDefault="002C6634">
      <w:pPr>
        <w:spacing w:line="360" w:lineRule="auto"/>
        <w:ind w:firstLineChars="200" w:firstLine="482"/>
        <w:rPr>
          <w:rFonts w:ascii="宋体" w:cs="宋体"/>
          <w:b/>
          <w:bCs/>
          <w:sz w:val="24"/>
          <w:szCs w:val="24"/>
        </w:rPr>
      </w:pPr>
      <w:r w:rsidRPr="00A44F2E">
        <w:rPr>
          <w:rFonts w:ascii="宋体" w:cs="宋体"/>
          <w:b/>
          <w:bCs/>
          <w:sz w:val="24"/>
          <w:szCs w:val="24"/>
        </w:rPr>
        <w:t>3.</w:t>
      </w:r>
      <w:r w:rsidR="0089314F" w:rsidRPr="00A44F2E">
        <w:rPr>
          <w:rFonts w:ascii="宋体" w:cs="宋体" w:hint="eastAsia"/>
          <w:b/>
          <w:bCs/>
          <w:sz w:val="24"/>
          <w:szCs w:val="24"/>
        </w:rPr>
        <w:t>学制</w:t>
      </w:r>
    </w:p>
    <w:p w:rsidR="00CD18DC" w:rsidRPr="00A44F2E" w:rsidRDefault="0089314F">
      <w:pPr>
        <w:spacing w:line="360" w:lineRule="auto"/>
        <w:ind w:firstLineChars="200" w:firstLine="480"/>
        <w:rPr>
          <w:rFonts w:ascii="宋体" w:cs="宋体"/>
          <w:sz w:val="24"/>
          <w:szCs w:val="24"/>
        </w:rPr>
      </w:pPr>
      <w:r w:rsidRPr="00A44F2E">
        <w:rPr>
          <w:rFonts w:ascii="宋体" w:cs="宋体" w:hint="eastAsia"/>
          <w:sz w:val="24"/>
          <w:szCs w:val="24"/>
        </w:rPr>
        <w:t>所有学生均为全日制学生。</w:t>
      </w:r>
    </w:p>
    <w:p w:rsidR="00CD18DC" w:rsidRPr="00A44F2E" w:rsidRDefault="0089314F">
      <w:pPr>
        <w:spacing w:line="360" w:lineRule="auto"/>
        <w:ind w:firstLineChars="200" w:firstLine="480"/>
        <w:rPr>
          <w:rFonts w:ascii="宋体" w:cs="宋体"/>
          <w:sz w:val="24"/>
          <w:szCs w:val="24"/>
        </w:rPr>
      </w:pPr>
      <w:r w:rsidRPr="00A44F2E">
        <w:rPr>
          <w:rFonts w:ascii="宋体" w:cs="宋体" w:hint="eastAsia"/>
          <w:sz w:val="24"/>
          <w:szCs w:val="24"/>
        </w:rPr>
        <w:t>语言进修生学习期限不得低于1个学期。</w:t>
      </w:r>
    </w:p>
    <w:p w:rsidR="00CD18DC" w:rsidRPr="00A44F2E" w:rsidRDefault="0089314F">
      <w:pPr>
        <w:spacing w:line="360" w:lineRule="auto"/>
        <w:ind w:firstLineChars="200" w:firstLine="482"/>
        <w:rPr>
          <w:rFonts w:ascii="宋体" w:cs="宋体"/>
          <w:b/>
          <w:sz w:val="24"/>
          <w:szCs w:val="24"/>
        </w:rPr>
      </w:pPr>
      <w:r w:rsidRPr="00A44F2E">
        <w:rPr>
          <w:rFonts w:ascii="宋体" w:cs="宋体" w:hint="eastAsia"/>
          <w:b/>
          <w:sz w:val="24"/>
          <w:szCs w:val="24"/>
        </w:rPr>
        <w:t>学历生</w:t>
      </w:r>
    </w:p>
    <w:p w:rsidR="00CD18DC" w:rsidRPr="00A44F2E" w:rsidRDefault="0089314F">
      <w:pPr>
        <w:spacing w:line="360" w:lineRule="auto"/>
        <w:ind w:firstLineChars="200" w:firstLine="480"/>
        <w:rPr>
          <w:rFonts w:ascii="宋体" w:cs="宋体"/>
          <w:sz w:val="24"/>
          <w:szCs w:val="24"/>
        </w:rPr>
      </w:pPr>
      <w:r w:rsidRPr="00A44F2E">
        <w:rPr>
          <w:rFonts w:ascii="宋体" w:cs="宋体" w:hint="eastAsia"/>
          <w:sz w:val="24"/>
          <w:szCs w:val="24"/>
        </w:rPr>
        <w:t>本科生学习年限为</w:t>
      </w:r>
      <w:r w:rsidRPr="00A44F2E">
        <w:rPr>
          <w:rFonts w:ascii="宋体" w:cs="宋体"/>
          <w:sz w:val="24"/>
          <w:szCs w:val="24"/>
        </w:rPr>
        <w:t>4-</w:t>
      </w:r>
      <w:r w:rsidRPr="00A44F2E">
        <w:rPr>
          <w:rFonts w:ascii="宋体" w:cs="宋体" w:hint="eastAsia"/>
          <w:sz w:val="24"/>
          <w:szCs w:val="24"/>
        </w:rPr>
        <w:t>5年，硕士生为</w:t>
      </w:r>
      <w:r w:rsidRPr="00A44F2E">
        <w:rPr>
          <w:rFonts w:ascii="宋体" w:cs="宋体"/>
          <w:sz w:val="24"/>
          <w:szCs w:val="24"/>
        </w:rPr>
        <w:t>3</w:t>
      </w:r>
      <w:r w:rsidRPr="00A44F2E">
        <w:rPr>
          <w:rFonts w:ascii="宋体" w:cs="宋体" w:hint="eastAsia"/>
          <w:sz w:val="24"/>
          <w:szCs w:val="24"/>
        </w:rPr>
        <w:t>年，博士生为</w:t>
      </w:r>
      <w:r w:rsidRPr="00A44F2E">
        <w:rPr>
          <w:rFonts w:ascii="宋体" w:cs="宋体"/>
          <w:sz w:val="24"/>
          <w:szCs w:val="24"/>
        </w:rPr>
        <w:t>4</w:t>
      </w:r>
      <w:r w:rsidRPr="00A44F2E">
        <w:rPr>
          <w:rFonts w:ascii="宋体" w:cs="宋体" w:hint="eastAsia"/>
          <w:sz w:val="24"/>
          <w:szCs w:val="24"/>
        </w:rPr>
        <w:t>年。</w:t>
      </w:r>
    </w:p>
    <w:p w:rsidR="00CD18DC" w:rsidRPr="00A44F2E" w:rsidRDefault="00D8518E">
      <w:pPr>
        <w:spacing w:line="360" w:lineRule="auto"/>
        <w:ind w:firstLineChars="200" w:firstLine="482"/>
        <w:rPr>
          <w:rFonts w:ascii="宋体" w:cs="宋体"/>
          <w:b/>
          <w:sz w:val="24"/>
          <w:szCs w:val="24"/>
        </w:rPr>
      </w:pPr>
      <w:r w:rsidRPr="00A44F2E">
        <w:rPr>
          <w:rFonts w:ascii="宋体" w:cs="宋体" w:hint="eastAsia"/>
          <w:b/>
          <w:sz w:val="24"/>
          <w:szCs w:val="24"/>
        </w:rPr>
        <w:t>预科生</w:t>
      </w:r>
    </w:p>
    <w:p w:rsidR="00CD18DC" w:rsidRPr="00A44F2E" w:rsidRDefault="0089314F">
      <w:pPr>
        <w:spacing w:line="360" w:lineRule="auto"/>
        <w:ind w:leftChars="228" w:left="479"/>
        <w:rPr>
          <w:rFonts w:ascii="宋体" w:cs="宋体"/>
          <w:sz w:val="24"/>
          <w:szCs w:val="24"/>
        </w:rPr>
      </w:pPr>
      <w:r w:rsidRPr="00A44F2E">
        <w:rPr>
          <w:rFonts w:ascii="宋体" w:cs="宋体" w:hint="eastAsia"/>
          <w:sz w:val="24"/>
          <w:szCs w:val="24"/>
        </w:rPr>
        <w:t>申请学历教育的国际学生，入学时如未达到国家对学历教育申请者的学术要求，必须接受预科教育（另有规定的除外）。本科生、硕士研究生和博士研</w:t>
      </w:r>
    </w:p>
    <w:p w:rsidR="00CD18DC" w:rsidRPr="00A44F2E" w:rsidRDefault="0089314F">
      <w:pPr>
        <w:spacing w:line="360" w:lineRule="auto"/>
        <w:ind w:firstLineChars="200" w:firstLine="480"/>
        <w:rPr>
          <w:rFonts w:ascii="宋体" w:cs="宋体"/>
          <w:sz w:val="24"/>
          <w:szCs w:val="24"/>
        </w:rPr>
      </w:pPr>
      <w:r w:rsidRPr="00A44F2E">
        <w:rPr>
          <w:rFonts w:ascii="宋体" w:cs="宋体" w:hint="eastAsia"/>
          <w:sz w:val="24"/>
          <w:szCs w:val="24"/>
        </w:rPr>
        <w:t>究生预科学习年限不大于</w:t>
      </w:r>
      <w:r w:rsidRPr="00A44F2E">
        <w:rPr>
          <w:rFonts w:ascii="宋体" w:cs="宋体"/>
          <w:sz w:val="24"/>
          <w:szCs w:val="24"/>
        </w:rPr>
        <w:t>2</w:t>
      </w:r>
      <w:r w:rsidRPr="00A44F2E">
        <w:rPr>
          <w:rFonts w:ascii="宋体" w:cs="宋体" w:hint="eastAsia"/>
          <w:sz w:val="24"/>
          <w:szCs w:val="24"/>
        </w:rPr>
        <w:t>学年。</w:t>
      </w:r>
    </w:p>
    <w:p w:rsidR="00CD18DC" w:rsidRPr="00A44F2E" w:rsidRDefault="0089314F" w:rsidP="006D051E">
      <w:pPr>
        <w:spacing w:line="360" w:lineRule="auto"/>
        <w:rPr>
          <w:rFonts w:ascii="宋体" w:cs="宋体"/>
          <w:sz w:val="24"/>
          <w:szCs w:val="24"/>
        </w:rPr>
      </w:pPr>
      <w:r w:rsidRPr="00A44F2E">
        <w:rPr>
          <w:rFonts w:cs="Times New Roman"/>
          <w:noProof/>
        </w:rPr>
        <w:lastRenderedPageBreak/>
        <w:drawing>
          <wp:inline distT="0" distB="0" distL="114300" distR="114300">
            <wp:extent cx="2222500" cy="425450"/>
            <wp:effectExtent l="0" t="0" r="6350" b="12700"/>
            <wp:docPr id="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
                    <pic:cNvPicPr>
                      <a:picLocks noChangeAspect="1"/>
                    </pic:cNvPicPr>
                  </pic:nvPicPr>
                  <pic:blipFill>
                    <a:blip r:embed="rId9">
                      <a:grayscl/>
                    </a:blip>
                    <a:stretch>
                      <a:fillRect/>
                    </a:stretch>
                  </pic:blipFill>
                  <pic:spPr>
                    <a:xfrm>
                      <a:off x="0" y="0"/>
                      <a:ext cx="2222500" cy="425450"/>
                    </a:xfrm>
                    <a:prstGeom prst="rect">
                      <a:avLst/>
                    </a:prstGeom>
                    <a:solidFill>
                      <a:srgbClr val="EDEDED"/>
                    </a:solidFill>
                    <a:ln w="9525">
                      <a:noFill/>
                    </a:ln>
                  </pic:spPr>
                </pic:pic>
              </a:graphicData>
            </a:graphic>
          </wp:inline>
        </w:drawing>
      </w:r>
    </w:p>
    <w:p w:rsidR="00CD18DC" w:rsidRPr="00A44F2E" w:rsidRDefault="0089314F">
      <w:pPr>
        <w:spacing w:line="360" w:lineRule="auto"/>
        <w:rPr>
          <w:rFonts w:ascii="宋体" w:cs="Times New Roman"/>
          <w:sz w:val="24"/>
          <w:szCs w:val="24"/>
        </w:rPr>
      </w:pPr>
      <w:r w:rsidRPr="00A44F2E">
        <w:rPr>
          <w:rFonts w:ascii="宋体" w:cs="宋体" w:hint="eastAsia"/>
          <w:b/>
          <w:bCs/>
          <w:sz w:val="36"/>
          <w:szCs w:val="36"/>
        </w:rPr>
        <w:t>三、申请办法</w:t>
      </w:r>
    </w:p>
    <w:p w:rsidR="00CD18DC" w:rsidRPr="00A44F2E" w:rsidRDefault="00F31279">
      <w:pPr>
        <w:spacing w:line="360" w:lineRule="auto"/>
        <w:ind w:firstLineChars="200" w:firstLine="482"/>
        <w:rPr>
          <w:rFonts w:ascii="宋体" w:cs="宋体"/>
          <w:b/>
          <w:bCs/>
          <w:sz w:val="24"/>
          <w:szCs w:val="24"/>
        </w:rPr>
      </w:pPr>
      <w:r w:rsidRPr="00A44F2E">
        <w:rPr>
          <w:rFonts w:ascii="宋体" w:cs="宋体"/>
          <w:b/>
          <w:bCs/>
          <w:sz w:val="24"/>
          <w:szCs w:val="24"/>
        </w:rPr>
        <w:t>1.</w:t>
      </w:r>
      <w:r w:rsidR="0089314F" w:rsidRPr="00A44F2E">
        <w:rPr>
          <w:rFonts w:ascii="宋体" w:cs="宋体" w:hint="eastAsia"/>
          <w:b/>
          <w:bCs/>
          <w:sz w:val="24"/>
          <w:szCs w:val="24"/>
        </w:rPr>
        <w:t>申请资格</w:t>
      </w:r>
    </w:p>
    <w:p w:rsidR="004143DF" w:rsidRPr="00A44F2E" w:rsidRDefault="0089314F">
      <w:pPr>
        <w:spacing w:line="360" w:lineRule="auto"/>
        <w:ind w:leftChars="228" w:left="719" w:hangingChars="100" w:hanging="240"/>
        <w:rPr>
          <w:rFonts w:ascii="宋体" w:cs="宋体"/>
          <w:sz w:val="24"/>
          <w:szCs w:val="24"/>
        </w:rPr>
      </w:pPr>
      <w:r w:rsidRPr="00A44F2E">
        <w:rPr>
          <w:rFonts w:ascii="宋体" w:cs="宋体" w:hint="eastAsia"/>
          <w:sz w:val="24"/>
          <w:szCs w:val="24"/>
        </w:rPr>
        <w:t>(1)申请人须为非中国籍公民，年满18周岁，持有效外国护照，身体健康，品行端正，愿意遵守中国的法律、法规和南华大学的规章制度。</w:t>
      </w:r>
    </w:p>
    <w:p w:rsidR="00CD18DC" w:rsidRPr="00A44F2E" w:rsidRDefault="0089314F">
      <w:pPr>
        <w:spacing w:line="360" w:lineRule="auto"/>
        <w:ind w:leftChars="228" w:left="719" w:hangingChars="100" w:hanging="240"/>
        <w:rPr>
          <w:rFonts w:ascii="宋体" w:cs="宋体"/>
          <w:sz w:val="24"/>
          <w:szCs w:val="24"/>
        </w:rPr>
      </w:pPr>
      <w:r w:rsidRPr="00A44F2E">
        <w:rPr>
          <w:rFonts w:ascii="宋体" w:cs="宋体" w:hint="eastAsia"/>
          <w:sz w:val="24"/>
          <w:szCs w:val="24"/>
        </w:rPr>
        <w:t>(2)申请本科专业学习者，须具有高中毕业学历，成绩优秀，年龄不超过25周岁；已获得专科或本科学历者，年满18-30周岁。</w:t>
      </w:r>
      <w:r w:rsidR="004143DF" w:rsidRPr="00A44F2E">
        <w:rPr>
          <w:rFonts w:ascii="宋体" w:cs="宋体" w:hint="eastAsia"/>
          <w:sz w:val="24"/>
          <w:szCs w:val="24"/>
        </w:rPr>
        <w:t>（2004年6月15日-1992年6月15日出生）</w:t>
      </w:r>
    </w:p>
    <w:p w:rsidR="00CD18DC" w:rsidRPr="00A44F2E" w:rsidRDefault="0089314F" w:rsidP="004143DF">
      <w:pPr>
        <w:spacing w:line="360" w:lineRule="auto"/>
        <w:ind w:leftChars="228" w:left="719" w:hangingChars="100" w:hanging="240"/>
        <w:rPr>
          <w:rFonts w:ascii="宋体" w:cs="宋体"/>
          <w:sz w:val="24"/>
          <w:szCs w:val="24"/>
        </w:rPr>
      </w:pPr>
      <w:r w:rsidRPr="00A44F2E">
        <w:rPr>
          <w:rFonts w:ascii="宋体" w:cs="宋体" w:hint="eastAsia"/>
          <w:sz w:val="24"/>
          <w:szCs w:val="24"/>
        </w:rPr>
        <w:t>(3)申请攻读硕士学位者，须具有中国政府认可的学士学位或同等学力，年满18-35周岁。</w:t>
      </w:r>
      <w:r w:rsidR="004143DF" w:rsidRPr="00A44F2E">
        <w:rPr>
          <w:rFonts w:ascii="宋体" w:cs="宋体" w:hint="eastAsia"/>
          <w:sz w:val="24"/>
          <w:szCs w:val="24"/>
        </w:rPr>
        <w:t>（2004年6月15日-1987年6月15日出生）</w:t>
      </w:r>
    </w:p>
    <w:p w:rsidR="00CD18DC" w:rsidRPr="00A44F2E" w:rsidRDefault="0089314F">
      <w:pPr>
        <w:spacing w:line="360" w:lineRule="auto"/>
        <w:ind w:leftChars="237" w:left="498"/>
        <w:rPr>
          <w:rFonts w:ascii="宋体" w:cs="宋体"/>
          <w:sz w:val="24"/>
          <w:szCs w:val="24"/>
        </w:rPr>
      </w:pPr>
      <w:r w:rsidRPr="00A44F2E">
        <w:rPr>
          <w:rFonts w:ascii="宋体" w:cs="宋体" w:hint="eastAsia"/>
          <w:sz w:val="24"/>
          <w:szCs w:val="24"/>
        </w:rPr>
        <w:t>(4)申请攻读博士学位者，须具有中国政府认可的硕士学位或同等学力，年满18-40周岁。</w:t>
      </w:r>
      <w:r w:rsidR="004143DF" w:rsidRPr="00A44F2E">
        <w:rPr>
          <w:rFonts w:ascii="宋体" w:cs="宋体" w:hint="eastAsia"/>
          <w:sz w:val="24"/>
          <w:szCs w:val="24"/>
        </w:rPr>
        <w:t>（2004年6月15日-1982年6月15日出生）</w:t>
      </w:r>
    </w:p>
    <w:p w:rsidR="00CD18DC" w:rsidRPr="00A44F2E" w:rsidRDefault="0089314F">
      <w:pPr>
        <w:spacing w:line="360" w:lineRule="auto"/>
        <w:ind w:leftChars="237" w:left="498"/>
        <w:rPr>
          <w:rFonts w:ascii="微软雅黑" w:eastAsia="微软雅黑" w:hAnsi="微软雅黑" w:cs="微软雅黑"/>
          <w:sz w:val="24"/>
          <w:szCs w:val="24"/>
        </w:rPr>
      </w:pPr>
      <w:r w:rsidRPr="00A44F2E">
        <w:rPr>
          <w:rFonts w:ascii="宋体" w:cs="宋体" w:hint="eastAsia"/>
          <w:sz w:val="24"/>
          <w:szCs w:val="24"/>
        </w:rPr>
        <w:t>(5)医学专业、跟班读专业或其他汉语授课类专业汉语水平须达到HSK4级180分以上。</w:t>
      </w:r>
      <w:r w:rsidR="00E91840" w:rsidRPr="00A44F2E">
        <w:rPr>
          <w:rFonts w:ascii="宋体" w:cs="宋体" w:hint="eastAsia"/>
          <w:sz w:val="24"/>
          <w:szCs w:val="24"/>
        </w:rPr>
        <w:t>凡</w:t>
      </w:r>
      <w:r w:rsidR="009724FD" w:rsidRPr="00A44F2E">
        <w:rPr>
          <w:rFonts w:ascii="宋体" w:cs="宋体" w:hint="eastAsia"/>
          <w:sz w:val="24"/>
          <w:szCs w:val="24"/>
        </w:rPr>
        <w:t>在我校继续申请专业学习的语言生</w:t>
      </w:r>
      <w:r w:rsidRPr="00A44F2E">
        <w:rPr>
          <w:rFonts w:ascii="宋体" w:cs="宋体" w:hint="eastAsia"/>
          <w:sz w:val="24"/>
          <w:szCs w:val="24"/>
        </w:rPr>
        <w:t>均需在转学历时提供汉语水平考试四级（HSK4）证书，方能申请转入到相应专业学习。</w:t>
      </w:r>
    </w:p>
    <w:p w:rsidR="00CD18DC" w:rsidRPr="00A44F2E" w:rsidRDefault="0089314F">
      <w:pPr>
        <w:spacing w:line="360" w:lineRule="auto"/>
        <w:ind w:leftChars="234" w:left="491"/>
        <w:rPr>
          <w:rFonts w:ascii="宋体" w:cs="宋体"/>
          <w:sz w:val="24"/>
          <w:szCs w:val="24"/>
        </w:rPr>
      </w:pPr>
      <w:r w:rsidRPr="00A44F2E">
        <w:rPr>
          <w:rFonts w:ascii="宋体" w:cs="宋体" w:hint="eastAsia"/>
          <w:sz w:val="24"/>
          <w:szCs w:val="24"/>
        </w:rPr>
        <w:t>(6)工科专业或其他英语授课类专业英语水平（母语或官方语言非英语的学生）须有</w:t>
      </w:r>
      <w:r w:rsidR="00507704" w:rsidRPr="00A44F2E">
        <w:rPr>
          <w:rFonts w:ascii="宋体" w:cs="宋体" w:hint="eastAsia"/>
          <w:sz w:val="24"/>
          <w:szCs w:val="24"/>
        </w:rPr>
        <w:t>IELTS</w:t>
      </w:r>
      <w:r w:rsidRPr="00A44F2E">
        <w:rPr>
          <w:rFonts w:ascii="宋体" w:cs="宋体" w:hint="eastAsia"/>
          <w:sz w:val="24"/>
          <w:szCs w:val="24"/>
        </w:rPr>
        <w:t>6分或TOEFL80分等英语水平测试成绩单。</w:t>
      </w:r>
    </w:p>
    <w:p w:rsidR="00CD18DC" w:rsidRPr="00A44F2E" w:rsidRDefault="0089314F">
      <w:pPr>
        <w:spacing w:line="360" w:lineRule="auto"/>
        <w:ind w:leftChars="234" w:left="491"/>
        <w:rPr>
          <w:rFonts w:ascii="宋体" w:cs="宋体"/>
          <w:sz w:val="24"/>
          <w:szCs w:val="24"/>
        </w:rPr>
      </w:pPr>
      <w:r w:rsidRPr="00A44F2E">
        <w:rPr>
          <w:rFonts w:ascii="宋体" w:cs="宋体" w:hint="eastAsia"/>
          <w:sz w:val="24"/>
          <w:szCs w:val="24"/>
        </w:rPr>
        <w:t>(7)申请攻读医学类专业者高中、本科或硕士阶段数学、物理、化学以及生物学成绩均需达到各科目满分成绩的80%及以上。</w:t>
      </w:r>
    </w:p>
    <w:p w:rsidR="00CD18DC" w:rsidRPr="00A44F2E" w:rsidRDefault="00F31279">
      <w:pPr>
        <w:spacing w:line="360" w:lineRule="auto"/>
        <w:ind w:firstLineChars="196" w:firstLine="472"/>
        <w:rPr>
          <w:rFonts w:ascii="宋体" w:cs="Times New Roman"/>
          <w:sz w:val="24"/>
          <w:szCs w:val="24"/>
        </w:rPr>
      </w:pPr>
      <w:r w:rsidRPr="00A44F2E">
        <w:rPr>
          <w:rFonts w:ascii="宋体" w:cs="宋体"/>
          <w:b/>
          <w:bCs/>
          <w:sz w:val="24"/>
          <w:szCs w:val="24"/>
        </w:rPr>
        <w:t>2.</w:t>
      </w:r>
      <w:r w:rsidR="0089314F" w:rsidRPr="00A44F2E">
        <w:rPr>
          <w:rFonts w:ascii="宋体" w:cs="宋体" w:hint="eastAsia"/>
          <w:b/>
          <w:bCs/>
          <w:sz w:val="24"/>
          <w:szCs w:val="24"/>
        </w:rPr>
        <w:t>申请程序</w:t>
      </w:r>
    </w:p>
    <w:p w:rsidR="00CD18DC" w:rsidRPr="00A44F2E" w:rsidRDefault="0089314F" w:rsidP="00521F40">
      <w:pPr>
        <w:spacing w:line="360" w:lineRule="auto"/>
        <w:ind w:leftChars="237" w:left="498"/>
        <w:jc w:val="left"/>
        <w:rPr>
          <w:rFonts w:ascii="宋体" w:hAnsi="宋体" w:cs="宋体"/>
          <w:b/>
          <w:sz w:val="24"/>
          <w:szCs w:val="24"/>
        </w:rPr>
      </w:pPr>
      <w:r w:rsidRPr="00A44F2E">
        <w:rPr>
          <w:rFonts w:ascii="宋体" w:cs="宋体" w:hint="eastAsia"/>
          <w:sz w:val="24"/>
          <w:szCs w:val="24"/>
        </w:rPr>
        <w:t>(1)申请者请登录网站</w:t>
      </w:r>
      <w:hyperlink r:id="rId10" w:history="1">
        <w:r w:rsidRPr="00A44F2E">
          <w:rPr>
            <w:rFonts w:ascii="宋体" w:hAnsi="宋体"/>
            <w:b/>
            <w:sz w:val="24"/>
            <w:szCs w:val="24"/>
          </w:rPr>
          <w:t>https://usc</w:t>
        </w:r>
      </w:hyperlink>
      <w:r w:rsidR="00521F40" w:rsidRPr="00A44F2E">
        <w:rPr>
          <w:rFonts w:ascii="宋体" w:hAnsi="宋体"/>
          <w:b/>
          <w:sz w:val="24"/>
          <w:szCs w:val="24"/>
        </w:rPr>
        <w:t>.17g</w:t>
      </w:r>
      <w:r w:rsidRPr="00A44F2E">
        <w:rPr>
          <w:rFonts w:ascii="宋体" w:hAnsi="宋体"/>
          <w:b/>
          <w:sz w:val="24"/>
          <w:szCs w:val="24"/>
        </w:rPr>
        <w:t>z</w:t>
      </w:r>
      <w:r w:rsidRPr="00A44F2E">
        <w:rPr>
          <w:rFonts w:ascii="宋体" w:hAnsi="宋体" w:cs="宋体"/>
          <w:b/>
          <w:sz w:val="24"/>
          <w:szCs w:val="24"/>
        </w:rPr>
        <w:t>.org/</w:t>
      </w:r>
      <w:r w:rsidR="00521F40" w:rsidRPr="00A44F2E">
        <w:rPr>
          <w:rFonts w:ascii="宋体" w:hAnsi="宋体" w:cs="宋体"/>
          <w:b/>
          <w:sz w:val="24"/>
          <w:szCs w:val="24"/>
        </w:rPr>
        <w:t>或</w:t>
      </w:r>
      <w:hyperlink w:history="1">
        <w:r w:rsidR="007F1626" w:rsidRPr="00A44F2E">
          <w:rPr>
            <w:rStyle w:val="af"/>
            <w:rFonts w:ascii="宋体" w:hAnsi="宋体" w:cs="Calibri"/>
            <w:b/>
            <w:sz w:val="24"/>
            <w:szCs w:val="24"/>
            <w:u w:val="none"/>
          </w:rPr>
          <w:t>http://apply.usc.edu.</w:t>
        </w:r>
        <w:r w:rsidR="007F1626" w:rsidRPr="00A44F2E">
          <w:rPr>
            <w:rStyle w:val="af"/>
            <w:rFonts w:ascii="宋体" w:hAnsi="宋体" w:cs="Calibri" w:hint="eastAsia"/>
            <w:b/>
            <w:sz w:val="24"/>
            <w:szCs w:val="24"/>
            <w:u w:val="none"/>
          </w:rPr>
          <w:t xml:space="preserve"> </w:t>
        </w:r>
        <w:r w:rsidR="007F1626" w:rsidRPr="00A44F2E">
          <w:rPr>
            <w:rStyle w:val="af"/>
            <w:rFonts w:ascii="宋体" w:hAnsi="宋体" w:cs="Calibri"/>
            <w:b/>
            <w:sz w:val="24"/>
            <w:szCs w:val="24"/>
            <w:u w:val="none"/>
          </w:rPr>
          <w:t>cn/</w:t>
        </w:r>
      </w:hyperlink>
      <w:r w:rsidRPr="00A44F2E">
        <w:rPr>
          <w:rFonts w:ascii="宋体" w:cs="宋体" w:hint="eastAsia"/>
          <w:sz w:val="24"/>
          <w:szCs w:val="24"/>
        </w:rPr>
        <w:t>进行网上申请。无需邮寄纸质材料。</w:t>
      </w:r>
    </w:p>
    <w:p w:rsidR="00CD18DC" w:rsidRPr="00A44F2E" w:rsidRDefault="0089314F">
      <w:pPr>
        <w:spacing w:line="360" w:lineRule="auto"/>
        <w:ind w:firstLineChars="200" w:firstLine="480"/>
        <w:rPr>
          <w:rFonts w:ascii="宋体" w:cs="宋体"/>
          <w:sz w:val="24"/>
          <w:szCs w:val="24"/>
        </w:rPr>
      </w:pPr>
      <w:r w:rsidRPr="00A44F2E">
        <w:rPr>
          <w:rFonts w:ascii="宋体" w:cs="宋体" w:hint="eastAsia"/>
          <w:sz w:val="24"/>
          <w:szCs w:val="24"/>
        </w:rPr>
        <w:t>(2)经我校审核录取的人员,我校将向其邮寄录取通知书、JW202 表和相关</w:t>
      </w:r>
    </w:p>
    <w:p w:rsidR="00CD18DC" w:rsidRPr="00A44F2E" w:rsidRDefault="0089314F">
      <w:pPr>
        <w:spacing w:line="360" w:lineRule="auto"/>
        <w:ind w:firstLineChars="200" w:firstLine="480"/>
        <w:rPr>
          <w:rFonts w:ascii="宋体" w:cs="宋体"/>
          <w:sz w:val="24"/>
          <w:szCs w:val="24"/>
        </w:rPr>
      </w:pPr>
      <w:r w:rsidRPr="00A44F2E">
        <w:rPr>
          <w:rFonts w:ascii="宋体" w:cs="宋体" w:hint="eastAsia"/>
          <w:sz w:val="24"/>
          <w:szCs w:val="24"/>
        </w:rPr>
        <w:t>报到材料，被录取者持普通护照、《录取通知书》、《外国留学人员来华</w:t>
      </w:r>
    </w:p>
    <w:p w:rsidR="00CD18DC" w:rsidRPr="00A44F2E" w:rsidRDefault="0089314F">
      <w:pPr>
        <w:spacing w:line="360" w:lineRule="auto"/>
        <w:ind w:firstLineChars="200" w:firstLine="480"/>
        <w:rPr>
          <w:rFonts w:ascii="宋体" w:cs="宋体"/>
          <w:sz w:val="24"/>
          <w:szCs w:val="24"/>
        </w:rPr>
      </w:pPr>
      <w:r w:rsidRPr="00A44F2E">
        <w:rPr>
          <w:rFonts w:ascii="宋体" w:cs="宋体" w:hint="eastAsia"/>
          <w:sz w:val="24"/>
          <w:szCs w:val="24"/>
        </w:rPr>
        <w:t>签证申请表》（JW202表）、《外国人体格检查表》等前往中国驻外使领）</w:t>
      </w:r>
    </w:p>
    <w:p w:rsidR="00CD18DC" w:rsidRPr="00A44F2E" w:rsidRDefault="0089314F">
      <w:pPr>
        <w:spacing w:line="360" w:lineRule="auto"/>
        <w:ind w:firstLineChars="200" w:firstLine="480"/>
        <w:rPr>
          <w:rFonts w:ascii="宋体" w:cs="宋体"/>
          <w:sz w:val="24"/>
          <w:szCs w:val="24"/>
        </w:rPr>
      </w:pPr>
      <w:r w:rsidRPr="00A44F2E">
        <w:rPr>
          <w:rFonts w:ascii="宋体" w:cs="宋体" w:hint="eastAsia"/>
          <w:sz w:val="24"/>
          <w:szCs w:val="24"/>
        </w:rPr>
        <w:t>馆办理来华学习（X）签证，且及时来校报到注册。</w:t>
      </w:r>
    </w:p>
    <w:p w:rsidR="00CD18DC" w:rsidRPr="00A44F2E" w:rsidRDefault="0089314F" w:rsidP="00F31279">
      <w:pPr>
        <w:spacing w:line="360" w:lineRule="auto"/>
        <w:ind w:firstLineChars="196" w:firstLine="472"/>
        <w:rPr>
          <w:rFonts w:ascii="宋体" w:cs="宋体"/>
          <w:b/>
          <w:bCs/>
          <w:sz w:val="24"/>
          <w:szCs w:val="24"/>
        </w:rPr>
      </w:pPr>
      <w:r w:rsidRPr="00A44F2E">
        <w:rPr>
          <w:rFonts w:ascii="宋体" w:cs="宋体" w:hint="eastAsia"/>
          <w:b/>
          <w:bCs/>
          <w:sz w:val="24"/>
          <w:szCs w:val="24"/>
        </w:rPr>
        <w:t>3.申请材料</w:t>
      </w:r>
    </w:p>
    <w:p w:rsidR="00CD18DC" w:rsidRPr="00A44F2E" w:rsidRDefault="0089314F">
      <w:pPr>
        <w:spacing w:line="360" w:lineRule="auto"/>
        <w:ind w:leftChars="228" w:left="719" w:hangingChars="100" w:hanging="240"/>
        <w:rPr>
          <w:rFonts w:ascii="宋体" w:cs="宋体"/>
          <w:sz w:val="24"/>
          <w:szCs w:val="24"/>
        </w:rPr>
      </w:pPr>
      <w:r w:rsidRPr="00A44F2E">
        <w:rPr>
          <w:rFonts w:ascii="宋体" w:cs="宋体" w:hint="eastAsia"/>
          <w:sz w:val="24"/>
          <w:szCs w:val="24"/>
        </w:rPr>
        <w:t>(1)有效期一年以上的护照信息页扫描件。</w:t>
      </w:r>
    </w:p>
    <w:p w:rsidR="00CD18DC" w:rsidRPr="00A44F2E" w:rsidRDefault="0089314F">
      <w:pPr>
        <w:spacing w:line="360" w:lineRule="auto"/>
        <w:rPr>
          <w:rFonts w:ascii="宋体" w:cs="宋体"/>
          <w:sz w:val="24"/>
          <w:szCs w:val="24"/>
        </w:rPr>
      </w:pPr>
      <w:r w:rsidRPr="00A44F2E">
        <w:rPr>
          <w:rFonts w:ascii="宋体" w:cs="宋体"/>
          <w:noProof/>
          <w:sz w:val="24"/>
          <w:szCs w:val="24"/>
        </w:rPr>
        <w:lastRenderedPageBreak/>
        <w:drawing>
          <wp:inline distT="0" distB="0" distL="114300" distR="114300">
            <wp:extent cx="1898650" cy="425450"/>
            <wp:effectExtent l="0" t="0" r="6350" b="12700"/>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9">
                      <a:grayscl/>
                    </a:blip>
                    <a:stretch>
                      <a:fillRect/>
                    </a:stretch>
                  </pic:blipFill>
                  <pic:spPr>
                    <a:xfrm>
                      <a:off x="0" y="0"/>
                      <a:ext cx="1898650" cy="425450"/>
                    </a:xfrm>
                    <a:prstGeom prst="rect">
                      <a:avLst/>
                    </a:prstGeom>
                    <a:solidFill>
                      <a:srgbClr val="EDEDED"/>
                    </a:solidFill>
                    <a:ln w="9525">
                      <a:noFill/>
                    </a:ln>
                  </pic:spPr>
                </pic:pic>
              </a:graphicData>
            </a:graphic>
          </wp:inline>
        </w:drawing>
      </w:r>
    </w:p>
    <w:p w:rsidR="00CD18DC" w:rsidRPr="00A44F2E" w:rsidRDefault="0089314F">
      <w:pPr>
        <w:spacing w:line="360" w:lineRule="auto"/>
        <w:ind w:leftChars="151" w:left="317"/>
        <w:rPr>
          <w:rFonts w:ascii="宋体" w:cs="宋体"/>
          <w:sz w:val="24"/>
          <w:szCs w:val="24"/>
        </w:rPr>
      </w:pPr>
      <w:r w:rsidRPr="00A44F2E">
        <w:rPr>
          <w:rFonts w:ascii="宋体" w:cs="宋体" w:hint="eastAsia"/>
          <w:sz w:val="24"/>
          <w:szCs w:val="24"/>
        </w:rPr>
        <w:t>(2)经公证的最高学历证明和学习成绩单扫描件（在校生需提供在校证明和成绩单）。如果是中文或英文以外的其它语言文本，则需提交该文本的中文或英文译文，并进行公证。</w:t>
      </w:r>
    </w:p>
    <w:p w:rsidR="00CD18DC" w:rsidRPr="00A44F2E" w:rsidRDefault="0089314F">
      <w:pPr>
        <w:spacing w:line="360" w:lineRule="auto"/>
        <w:ind w:firstLineChars="150" w:firstLine="360"/>
        <w:rPr>
          <w:rFonts w:ascii="宋体" w:cs="宋体"/>
          <w:sz w:val="24"/>
          <w:szCs w:val="24"/>
        </w:rPr>
      </w:pPr>
      <w:r w:rsidRPr="00A44F2E">
        <w:rPr>
          <w:rFonts w:ascii="宋体" w:cs="宋体" w:hint="eastAsia"/>
          <w:sz w:val="24"/>
          <w:szCs w:val="24"/>
        </w:rPr>
        <w:t>注：应届毕业生在申请时应提供预毕业证明和成绩单，被录取后须补交学历</w:t>
      </w:r>
    </w:p>
    <w:p w:rsidR="00CD18DC" w:rsidRPr="00A44F2E" w:rsidRDefault="0089314F">
      <w:pPr>
        <w:spacing w:line="360" w:lineRule="auto"/>
        <w:ind w:firstLineChars="150" w:firstLine="360"/>
        <w:rPr>
          <w:rFonts w:ascii="宋体" w:cs="宋体"/>
          <w:sz w:val="24"/>
          <w:szCs w:val="24"/>
        </w:rPr>
      </w:pPr>
      <w:r w:rsidRPr="00A44F2E">
        <w:rPr>
          <w:rFonts w:ascii="宋体" w:cs="宋体" w:hint="eastAsia"/>
          <w:sz w:val="24"/>
          <w:szCs w:val="24"/>
        </w:rPr>
        <w:t>证明文件。</w:t>
      </w:r>
    </w:p>
    <w:p w:rsidR="00CD18DC" w:rsidRPr="00A44F2E" w:rsidRDefault="0089314F">
      <w:pPr>
        <w:spacing w:line="360" w:lineRule="auto"/>
        <w:ind w:leftChars="228" w:left="479"/>
        <w:jc w:val="left"/>
        <w:rPr>
          <w:rFonts w:ascii="宋体" w:cs="宋体"/>
          <w:sz w:val="24"/>
          <w:szCs w:val="24"/>
        </w:rPr>
      </w:pPr>
      <w:r w:rsidRPr="00A44F2E">
        <w:rPr>
          <w:rFonts w:ascii="宋体" w:cs="宋体" w:hint="eastAsia"/>
          <w:sz w:val="24"/>
          <w:szCs w:val="24"/>
        </w:rPr>
        <w:t>(3)六个月以内《外国人体格检查记录》扫描件。申请人应严格按照《外国人体格检查表》中要求的项目进行检查。缺项、未贴本人照片或照片上未</w:t>
      </w:r>
    </w:p>
    <w:p w:rsidR="00CD18DC" w:rsidRPr="00A44F2E" w:rsidRDefault="0089314F">
      <w:pPr>
        <w:spacing w:line="360" w:lineRule="auto"/>
        <w:ind w:leftChars="228" w:left="479"/>
        <w:jc w:val="left"/>
        <w:rPr>
          <w:rFonts w:ascii="宋体" w:cs="宋体"/>
          <w:sz w:val="24"/>
          <w:szCs w:val="24"/>
        </w:rPr>
      </w:pPr>
      <w:r w:rsidRPr="00A44F2E">
        <w:rPr>
          <w:rFonts w:ascii="宋体" w:cs="宋体" w:hint="eastAsia"/>
          <w:sz w:val="24"/>
          <w:szCs w:val="24"/>
        </w:rPr>
        <w:t>盖骑缝章、无医师和医院签字盖章、无检查日期的《外国人体格检查表》无效。（开具日期应在2022年2月25日后）</w:t>
      </w:r>
    </w:p>
    <w:p w:rsidR="00CD18DC" w:rsidRPr="00A44F2E" w:rsidRDefault="0089314F">
      <w:pPr>
        <w:spacing w:line="360" w:lineRule="auto"/>
        <w:ind w:leftChars="228" w:left="479"/>
        <w:jc w:val="left"/>
        <w:rPr>
          <w:rFonts w:ascii="宋体" w:cs="宋体"/>
          <w:sz w:val="24"/>
          <w:szCs w:val="24"/>
        </w:rPr>
      </w:pPr>
      <w:r w:rsidRPr="00A44F2E">
        <w:rPr>
          <w:rFonts w:ascii="宋体" w:cs="宋体" w:hint="eastAsia"/>
          <w:sz w:val="24"/>
          <w:szCs w:val="24"/>
        </w:rPr>
        <w:t>(4)六个月以内无犯罪记录证明扫描件。无犯罪记录证明需贴有本人照片且照片上需盖有骑缝章。（开具日期应在2022年2月25日后）</w:t>
      </w:r>
    </w:p>
    <w:p w:rsidR="00CD18DC" w:rsidRPr="00A44F2E" w:rsidRDefault="0089314F">
      <w:pPr>
        <w:spacing w:line="360" w:lineRule="auto"/>
        <w:ind w:firstLineChars="200" w:firstLine="480"/>
        <w:rPr>
          <w:rFonts w:ascii="宋体" w:cs="宋体"/>
          <w:sz w:val="24"/>
          <w:szCs w:val="24"/>
        </w:rPr>
      </w:pPr>
      <w:r w:rsidRPr="00A44F2E">
        <w:rPr>
          <w:rFonts w:ascii="宋体" w:cs="宋体" w:hint="eastAsia"/>
          <w:sz w:val="24"/>
          <w:szCs w:val="24"/>
        </w:rPr>
        <w:t>(5)HSK4汉语水平测试证书。（仅中文授课专业或跟班读申请者提供）</w:t>
      </w:r>
    </w:p>
    <w:p w:rsidR="00CD18DC" w:rsidRPr="00A44F2E" w:rsidRDefault="0089314F">
      <w:pPr>
        <w:spacing w:line="360" w:lineRule="auto"/>
        <w:ind w:firstLineChars="200" w:firstLine="480"/>
        <w:rPr>
          <w:rFonts w:ascii="宋体" w:cs="宋体"/>
          <w:sz w:val="24"/>
          <w:szCs w:val="24"/>
        </w:rPr>
      </w:pPr>
      <w:r w:rsidRPr="00A44F2E">
        <w:rPr>
          <w:rFonts w:ascii="宋体" w:cs="宋体" w:hint="eastAsia"/>
          <w:sz w:val="24"/>
          <w:szCs w:val="24"/>
        </w:rPr>
        <w:t>(6)英语水平测试成绩单。（托福/雅思等，仅英文授课专业申请者提供)</w:t>
      </w:r>
    </w:p>
    <w:p w:rsidR="00CD18DC" w:rsidRPr="00A44F2E" w:rsidRDefault="0089314F">
      <w:pPr>
        <w:spacing w:line="360" w:lineRule="auto"/>
        <w:ind w:leftChars="228" w:left="959" w:hangingChars="200" w:hanging="480"/>
        <w:rPr>
          <w:rFonts w:ascii="宋体" w:cs="宋体"/>
          <w:sz w:val="24"/>
          <w:szCs w:val="24"/>
        </w:rPr>
      </w:pPr>
      <w:r w:rsidRPr="00A44F2E">
        <w:rPr>
          <w:rFonts w:ascii="宋体" w:cs="宋体" w:hint="eastAsia"/>
          <w:sz w:val="24"/>
          <w:szCs w:val="24"/>
        </w:rPr>
        <w:t>(7)两名教授或副教授的推荐信。（仅研究生申请者提供）</w:t>
      </w:r>
    </w:p>
    <w:p w:rsidR="00CD18DC" w:rsidRPr="00A44F2E" w:rsidRDefault="0089314F">
      <w:pPr>
        <w:spacing w:line="360" w:lineRule="auto"/>
        <w:ind w:leftChars="228" w:left="959" w:hangingChars="200" w:hanging="480"/>
        <w:rPr>
          <w:rFonts w:ascii="宋体" w:cs="宋体"/>
          <w:sz w:val="24"/>
          <w:szCs w:val="24"/>
        </w:rPr>
      </w:pPr>
      <w:r w:rsidRPr="00A44F2E">
        <w:rPr>
          <w:rFonts w:ascii="宋体" w:cs="宋体" w:hint="eastAsia"/>
          <w:sz w:val="24"/>
          <w:szCs w:val="24"/>
        </w:rPr>
        <w:t>(8)一份个人陈述/学习计划/研究计划。（仅研究生申请者提供）</w:t>
      </w:r>
    </w:p>
    <w:p w:rsidR="00CD18DC" w:rsidRPr="00A44F2E" w:rsidRDefault="0089314F">
      <w:pPr>
        <w:spacing w:line="360" w:lineRule="auto"/>
        <w:ind w:leftChars="228" w:left="959" w:hangingChars="200" w:hanging="480"/>
        <w:rPr>
          <w:rFonts w:ascii="宋体" w:cs="宋体"/>
          <w:sz w:val="24"/>
          <w:szCs w:val="24"/>
        </w:rPr>
      </w:pPr>
      <w:r w:rsidRPr="00A44F2E">
        <w:rPr>
          <w:rFonts w:ascii="宋体" w:cs="宋体" w:hint="eastAsia"/>
          <w:sz w:val="24"/>
          <w:szCs w:val="24"/>
        </w:rPr>
        <w:t>(9)至少6000美元的财务证明。</w:t>
      </w:r>
    </w:p>
    <w:p w:rsidR="00CD18DC" w:rsidRPr="00A44F2E" w:rsidRDefault="0089314F">
      <w:pPr>
        <w:spacing w:line="360" w:lineRule="auto"/>
        <w:ind w:leftChars="228" w:left="479"/>
        <w:jc w:val="left"/>
        <w:rPr>
          <w:rFonts w:ascii="宋体" w:cs="宋体"/>
          <w:sz w:val="24"/>
          <w:szCs w:val="24"/>
        </w:rPr>
      </w:pPr>
      <w:r w:rsidRPr="00A44F2E">
        <w:rPr>
          <w:rFonts w:ascii="宋体" w:cs="宋体" w:hint="eastAsia"/>
          <w:sz w:val="24"/>
          <w:szCs w:val="24"/>
        </w:rPr>
        <w:t>(10)凡有中国留学经历者，须提交一份原学校出具的在校表现证明。</w:t>
      </w:r>
    </w:p>
    <w:p w:rsidR="00CD18DC" w:rsidRPr="00A44F2E" w:rsidRDefault="0089314F">
      <w:pPr>
        <w:spacing w:line="360" w:lineRule="auto"/>
        <w:ind w:firstLineChars="200" w:firstLine="480"/>
        <w:rPr>
          <w:rFonts w:ascii="宋体" w:cs="宋体"/>
          <w:sz w:val="24"/>
          <w:szCs w:val="24"/>
        </w:rPr>
      </w:pPr>
      <w:r w:rsidRPr="00A44F2E">
        <w:rPr>
          <w:rFonts w:ascii="宋体" w:cs="宋体" w:hint="eastAsia"/>
          <w:sz w:val="24"/>
          <w:szCs w:val="24"/>
        </w:rPr>
        <w:t>(11)申请费银行汇款凭证，请注明姓名和护照号等信息。</w:t>
      </w:r>
    </w:p>
    <w:p w:rsidR="00CD18DC" w:rsidRPr="00A44F2E" w:rsidRDefault="0089314F">
      <w:pPr>
        <w:spacing w:line="360" w:lineRule="auto"/>
        <w:ind w:leftChars="228" w:left="479"/>
        <w:jc w:val="left"/>
        <w:rPr>
          <w:rFonts w:ascii="宋体" w:cs="宋体"/>
          <w:b/>
        </w:rPr>
      </w:pPr>
      <w:r w:rsidRPr="00A44F2E">
        <w:rPr>
          <w:rFonts w:ascii="宋体" w:cs="宋体" w:hint="eastAsia"/>
          <w:b/>
        </w:rPr>
        <w:t xml:space="preserve">您的报名费仅限银行柜台转账，请在汇款单上备注申请编号、存款人姓名、学生护照号码，请将款汇至： </w:t>
      </w:r>
    </w:p>
    <w:p w:rsidR="00CD18DC" w:rsidRPr="00A44F2E" w:rsidRDefault="0089314F">
      <w:pPr>
        <w:widowControl/>
        <w:spacing w:after="75"/>
        <w:ind w:firstLineChars="198" w:firstLine="417"/>
        <w:jc w:val="left"/>
        <w:rPr>
          <w:rFonts w:ascii="宋体" w:cs="宋体"/>
          <w:b/>
        </w:rPr>
      </w:pPr>
      <w:r w:rsidRPr="00A44F2E">
        <w:rPr>
          <w:rFonts w:ascii="宋体" w:cs="宋体" w:hint="eastAsia"/>
          <w:b/>
        </w:rPr>
        <w:t>户名：南华大学</w:t>
      </w:r>
    </w:p>
    <w:p w:rsidR="00CD18DC" w:rsidRPr="00A44F2E" w:rsidRDefault="0089314F">
      <w:pPr>
        <w:widowControl/>
        <w:spacing w:after="75"/>
        <w:ind w:firstLine="420"/>
        <w:jc w:val="left"/>
        <w:rPr>
          <w:rFonts w:ascii="宋体" w:cs="宋体"/>
          <w:b/>
        </w:rPr>
      </w:pPr>
      <w:r w:rsidRPr="00A44F2E">
        <w:rPr>
          <w:rFonts w:ascii="宋体" w:cs="宋体" w:hint="eastAsia"/>
          <w:b/>
        </w:rPr>
        <w:t>账号：4300 1510 0640 5000 5899</w:t>
      </w:r>
    </w:p>
    <w:p w:rsidR="00CD18DC" w:rsidRPr="00A44F2E" w:rsidRDefault="0089314F">
      <w:pPr>
        <w:widowControl/>
        <w:spacing w:after="75"/>
        <w:ind w:firstLine="420"/>
        <w:jc w:val="left"/>
        <w:rPr>
          <w:rFonts w:ascii="宋体" w:cs="宋体"/>
          <w:b/>
        </w:rPr>
      </w:pPr>
      <w:r w:rsidRPr="00A44F2E">
        <w:rPr>
          <w:rFonts w:ascii="宋体" w:cs="宋体" w:hint="eastAsia"/>
          <w:b/>
        </w:rPr>
        <w:t>开户行：建行衡阳市石鼓支行</w:t>
      </w:r>
    </w:p>
    <w:p w:rsidR="00CD18DC" w:rsidRPr="00A44F2E" w:rsidRDefault="0089314F">
      <w:pPr>
        <w:spacing w:line="360" w:lineRule="auto"/>
        <w:ind w:firstLineChars="150" w:firstLine="361"/>
        <w:rPr>
          <w:rFonts w:ascii="宋体" w:cs="宋体"/>
          <w:b/>
          <w:bCs/>
          <w:sz w:val="24"/>
          <w:szCs w:val="24"/>
        </w:rPr>
      </w:pPr>
      <w:r w:rsidRPr="00A44F2E">
        <w:rPr>
          <w:rFonts w:ascii="宋体" w:cs="宋体" w:hint="eastAsia"/>
          <w:b/>
          <w:bCs/>
          <w:sz w:val="24"/>
          <w:szCs w:val="24"/>
        </w:rPr>
        <w:t>说明：</w:t>
      </w:r>
    </w:p>
    <w:p w:rsidR="00CD18DC" w:rsidRPr="00A44F2E" w:rsidRDefault="0089314F">
      <w:pPr>
        <w:spacing w:line="360" w:lineRule="auto"/>
        <w:ind w:leftChars="171" w:left="359"/>
        <w:rPr>
          <w:rFonts w:ascii="宋体" w:cs="宋体"/>
          <w:sz w:val="24"/>
          <w:szCs w:val="24"/>
        </w:rPr>
      </w:pPr>
      <w:r w:rsidRPr="00A44F2E">
        <w:rPr>
          <w:rFonts w:ascii="宋体" w:cs="宋体" w:hint="eastAsia"/>
          <w:sz w:val="24"/>
          <w:szCs w:val="24"/>
        </w:rPr>
        <w:t>(1)以上材料均为中文或英文文本。上传材料需为图像及字迹清晰的图片或者pdf格式。</w:t>
      </w:r>
    </w:p>
    <w:p w:rsidR="00CD18DC" w:rsidRPr="00A44F2E" w:rsidRDefault="0089314F">
      <w:pPr>
        <w:spacing w:line="360" w:lineRule="auto"/>
        <w:ind w:firstLineChars="150" w:firstLine="360"/>
        <w:rPr>
          <w:rFonts w:ascii="宋体" w:cs="宋体"/>
          <w:sz w:val="24"/>
          <w:szCs w:val="24"/>
        </w:rPr>
      </w:pPr>
      <w:r w:rsidRPr="00A44F2E">
        <w:rPr>
          <w:rFonts w:ascii="宋体" w:cs="宋体" w:hint="eastAsia"/>
          <w:sz w:val="24"/>
          <w:szCs w:val="24"/>
        </w:rPr>
        <w:t>(2)上述材料须在</w:t>
      </w:r>
      <w:r w:rsidR="00D60F32" w:rsidRPr="00A44F2E">
        <w:rPr>
          <w:rFonts w:ascii="宋体" w:cs="宋体" w:hint="eastAsia"/>
          <w:sz w:val="24"/>
          <w:szCs w:val="24"/>
        </w:rPr>
        <w:t>8</w:t>
      </w:r>
      <w:r w:rsidRPr="00A44F2E">
        <w:rPr>
          <w:rFonts w:ascii="宋体" w:cs="宋体" w:hint="eastAsia"/>
          <w:sz w:val="24"/>
          <w:szCs w:val="24"/>
        </w:rPr>
        <w:t>月10日前提交或寄至我校国际学院招生办公室。</w:t>
      </w:r>
    </w:p>
    <w:p w:rsidR="00CD18DC" w:rsidRPr="00A44F2E" w:rsidRDefault="0089314F">
      <w:pPr>
        <w:spacing w:line="360" w:lineRule="auto"/>
        <w:ind w:firstLineChars="150" w:firstLine="360"/>
        <w:rPr>
          <w:rFonts w:ascii="宋体" w:cs="宋体"/>
          <w:sz w:val="24"/>
          <w:szCs w:val="24"/>
        </w:rPr>
      </w:pPr>
      <w:r w:rsidRPr="00A44F2E">
        <w:rPr>
          <w:rFonts w:ascii="宋体" w:cs="宋体" w:hint="eastAsia"/>
          <w:sz w:val="24"/>
          <w:szCs w:val="24"/>
        </w:rPr>
        <w:t>(3)学校根据申请人的纸质材料和申请情况择优录取（必要时可要求申请者</w:t>
      </w:r>
    </w:p>
    <w:p w:rsidR="00CD18DC" w:rsidRPr="00A44F2E" w:rsidRDefault="0089314F">
      <w:pPr>
        <w:spacing w:line="360" w:lineRule="auto"/>
        <w:rPr>
          <w:rFonts w:ascii="宋体" w:cs="宋体"/>
          <w:sz w:val="24"/>
          <w:szCs w:val="24"/>
        </w:rPr>
      </w:pPr>
      <w:r w:rsidRPr="00A44F2E">
        <w:rPr>
          <w:rFonts w:ascii="宋体" w:cs="宋体"/>
          <w:noProof/>
          <w:sz w:val="24"/>
          <w:szCs w:val="24"/>
        </w:rPr>
        <w:lastRenderedPageBreak/>
        <w:drawing>
          <wp:inline distT="0" distB="0" distL="114300" distR="114300">
            <wp:extent cx="2222500" cy="425450"/>
            <wp:effectExtent l="0" t="0" r="6350" b="12700"/>
            <wp:docPr id="1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3"/>
                    <pic:cNvPicPr>
                      <a:picLocks noChangeAspect="1"/>
                    </pic:cNvPicPr>
                  </pic:nvPicPr>
                  <pic:blipFill>
                    <a:blip r:embed="rId9">
                      <a:grayscl/>
                    </a:blip>
                    <a:stretch>
                      <a:fillRect/>
                    </a:stretch>
                  </pic:blipFill>
                  <pic:spPr>
                    <a:xfrm>
                      <a:off x="0" y="0"/>
                      <a:ext cx="2222500" cy="425450"/>
                    </a:xfrm>
                    <a:prstGeom prst="rect">
                      <a:avLst/>
                    </a:prstGeom>
                    <a:solidFill>
                      <a:srgbClr val="EDEDED"/>
                    </a:solidFill>
                    <a:ln w="9525">
                      <a:noFill/>
                    </a:ln>
                  </pic:spPr>
                </pic:pic>
              </a:graphicData>
            </a:graphic>
          </wp:inline>
        </w:drawing>
      </w:r>
    </w:p>
    <w:p w:rsidR="00CD18DC" w:rsidRPr="00A44F2E" w:rsidRDefault="0089314F">
      <w:pPr>
        <w:spacing w:line="360" w:lineRule="auto"/>
        <w:ind w:leftChars="171" w:left="359"/>
        <w:rPr>
          <w:rFonts w:ascii="宋体" w:cs="宋体"/>
          <w:sz w:val="24"/>
          <w:szCs w:val="24"/>
        </w:rPr>
      </w:pPr>
      <w:r w:rsidRPr="00A44F2E">
        <w:rPr>
          <w:rFonts w:ascii="宋体" w:cs="宋体" w:hint="eastAsia"/>
          <w:sz w:val="24"/>
          <w:szCs w:val="24"/>
        </w:rPr>
        <w:t>补充材料），并根据录取结果寄送录取通知书和签证申请表。录取动态都会在国际学生在线服务系统中显示。请及时登陆系统查看录取结果。无论录取与否，上述申请费和申请材料均不退还。</w:t>
      </w:r>
    </w:p>
    <w:p w:rsidR="00CD18DC" w:rsidRPr="00A44F2E" w:rsidRDefault="0089314F">
      <w:pPr>
        <w:spacing w:line="360" w:lineRule="auto"/>
        <w:ind w:leftChars="171" w:left="359"/>
        <w:rPr>
          <w:rFonts w:ascii="宋体" w:cs="宋体"/>
          <w:sz w:val="24"/>
          <w:szCs w:val="24"/>
        </w:rPr>
      </w:pPr>
      <w:r w:rsidRPr="00A44F2E">
        <w:rPr>
          <w:rFonts w:ascii="宋体" w:cs="宋体" w:hint="eastAsia"/>
          <w:sz w:val="24"/>
          <w:szCs w:val="24"/>
        </w:rPr>
        <w:t>(4)关于报到时间的说明：被正式录取的新生，必须在录取通知书规定的时间</w:t>
      </w:r>
    </w:p>
    <w:p w:rsidR="00CD18DC" w:rsidRPr="00A44F2E" w:rsidRDefault="0089314F">
      <w:pPr>
        <w:spacing w:line="360" w:lineRule="auto"/>
        <w:ind w:leftChars="171" w:left="359"/>
        <w:rPr>
          <w:rFonts w:ascii="宋体" w:cs="宋体"/>
          <w:sz w:val="24"/>
          <w:szCs w:val="24"/>
        </w:rPr>
      </w:pPr>
      <w:r w:rsidRPr="00A44F2E">
        <w:rPr>
          <w:rFonts w:ascii="宋体" w:cs="宋体" w:hint="eastAsia"/>
          <w:sz w:val="24"/>
          <w:szCs w:val="24"/>
        </w:rPr>
        <w:t>内到学校报到，不按时报到者，学校不予办理报到注册手续及办理签证延期事宜，因签证造成的任何后果由国际学生自行承担。</w:t>
      </w:r>
    </w:p>
    <w:p w:rsidR="00CD18DC" w:rsidRPr="00A44F2E" w:rsidRDefault="0089314F">
      <w:pPr>
        <w:spacing w:line="360" w:lineRule="auto"/>
        <w:ind w:firstLineChars="147" w:firstLine="354"/>
        <w:rPr>
          <w:rFonts w:ascii="宋体" w:cs="宋体"/>
          <w:sz w:val="24"/>
          <w:szCs w:val="24"/>
        </w:rPr>
      </w:pPr>
      <w:r w:rsidRPr="00A44F2E">
        <w:rPr>
          <w:rFonts w:ascii="宋体" w:cs="宋体" w:hint="eastAsia"/>
          <w:b/>
          <w:bCs/>
          <w:sz w:val="24"/>
          <w:szCs w:val="24"/>
        </w:rPr>
        <w:t>4</w:t>
      </w:r>
      <w:r w:rsidRPr="00A44F2E">
        <w:rPr>
          <w:rFonts w:ascii="宋体" w:cs="宋体"/>
          <w:b/>
          <w:bCs/>
          <w:sz w:val="24"/>
          <w:szCs w:val="24"/>
        </w:rPr>
        <w:t>.</w:t>
      </w:r>
      <w:r w:rsidRPr="00A44F2E">
        <w:rPr>
          <w:rFonts w:ascii="宋体" w:cs="宋体" w:hint="eastAsia"/>
          <w:b/>
          <w:bCs/>
          <w:sz w:val="24"/>
          <w:szCs w:val="24"/>
        </w:rPr>
        <w:t>申请时间：</w:t>
      </w:r>
      <w:r w:rsidRPr="00A44F2E">
        <w:rPr>
          <w:rFonts w:ascii="宋体" w:cs="宋体"/>
          <w:sz w:val="24"/>
          <w:szCs w:val="24"/>
        </w:rPr>
        <w:t>3</w:t>
      </w:r>
      <w:r w:rsidRPr="00A44F2E">
        <w:rPr>
          <w:rFonts w:ascii="宋体" w:cs="宋体" w:hint="eastAsia"/>
          <w:sz w:val="24"/>
          <w:szCs w:val="24"/>
        </w:rPr>
        <w:t>月15日至8月10日提交材料</w:t>
      </w:r>
    </w:p>
    <w:p w:rsidR="00CD18DC" w:rsidRPr="00A44F2E" w:rsidRDefault="0089314F">
      <w:pPr>
        <w:spacing w:line="360" w:lineRule="auto"/>
        <w:rPr>
          <w:rFonts w:ascii="宋体" w:cs="Times New Roman"/>
          <w:sz w:val="24"/>
          <w:szCs w:val="24"/>
        </w:rPr>
      </w:pPr>
      <w:r w:rsidRPr="00A44F2E">
        <w:rPr>
          <w:rFonts w:ascii="宋体" w:cs="宋体" w:hint="eastAsia"/>
          <w:b/>
          <w:bCs/>
          <w:sz w:val="36"/>
          <w:szCs w:val="36"/>
        </w:rPr>
        <w:t>四、费用标准</w:t>
      </w:r>
    </w:p>
    <w:p w:rsidR="00CD18DC" w:rsidRPr="00A44F2E" w:rsidRDefault="0089314F">
      <w:pPr>
        <w:spacing w:line="360" w:lineRule="auto"/>
        <w:ind w:firstLineChars="147" w:firstLine="354"/>
        <w:rPr>
          <w:rFonts w:ascii="宋体" w:cs="宋体"/>
          <w:b/>
          <w:bCs/>
          <w:sz w:val="24"/>
          <w:szCs w:val="24"/>
        </w:rPr>
      </w:pPr>
      <w:r w:rsidRPr="00A44F2E">
        <w:rPr>
          <w:rFonts w:ascii="宋体" w:cs="宋体"/>
          <w:b/>
          <w:bCs/>
          <w:sz w:val="24"/>
          <w:szCs w:val="24"/>
        </w:rPr>
        <w:t>1.</w:t>
      </w:r>
      <w:r w:rsidRPr="00A44F2E">
        <w:rPr>
          <w:rFonts w:ascii="宋体" w:cs="宋体" w:hint="eastAsia"/>
          <w:b/>
          <w:bCs/>
          <w:sz w:val="24"/>
          <w:szCs w:val="24"/>
        </w:rPr>
        <w:t>报名费：600元/人</w:t>
      </w:r>
    </w:p>
    <w:p w:rsidR="00CD18DC" w:rsidRPr="00A44F2E" w:rsidRDefault="0089314F">
      <w:pPr>
        <w:spacing w:line="360" w:lineRule="auto"/>
        <w:ind w:firstLineChars="147" w:firstLine="354"/>
        <w:rPr>
          <w:rFonts w:ascii="宋体" w:cs="宋体"/>
          <w:b/>
          <w:bCs/>
          <w:sz w:val="24"/>
          <w:szCs w:val="24"/>
        </w:rPr>
      </w:pPr>
      <w:r w:rsidRPr="00A44F2E">
        <w:rPr>
          <w:rFonts w:ascii="宋体" w:cs="宋体"/>
          <w:b/>
          <w:bCs/>
          <w:sz w:val="24"/>
          <w:szCs w:val="24"/>
        </w:rPr>
        <w:t>2.</w:t>
      </w:r>
      <w:r w:rsidRPr="00A44F2E">
        <w:rPr>
          <w:rFonts w:ascii="宋体" w:cs="宋体" w:hint="eastAsia"/>
          <w:b/>
          <w:bCs/>
          <w:sz w:val="24"/>
          <w:szCs w:val="24"/>
        </w:rPr>
        <w:t>学费（元/人/学年）:</w:t>
      </w:r>
    </w:p>
    <w:p w:rsidR="00CD18DC" w:rsidRPr="00A44F2E" w:rsidRDefault="0089314F" w:rsidP="002D5CD4">
      <w:pPr>
        <w:spacing w:line="360" w:lineRule="auto"/>
        <w:ind w:firstLineChars="833" w:firstLine="2007"/>
        <w:rPr>
          <w:rFonts w:ascii="宋体" w:cs="宋体"/>
          <w:b/>
          <w:bCs/>
          <w:sz w:val="24"/>
          <w:szCs w:val="24"/>
        </w:rPr>
      </w:pPr>
      <w:r w:rsidRPr="00A44F2E">
        <w:rPr>
          <w:rFonts w:ascii="宋体" w:cs="宋体" w:hint="eastAsia"/>
          <w:b/>
          <w:bCs/>
          <w:sz w:val="24"/>
          <w:szCs w:val="24"/>
        </w:rPr>
        <w:t>表1</w:t>
      </w:r>
      <w:r w:rsidR="00436EA2" w:rsidRPr="00A44F2E">
        <w:rPr>
          <w:rFonts w:ascii="宋体" w:cs="宋体" w:hint="eastAsia"/>
          <w:b/>
          <w:bCs/>
          <w:sz w:val="24"/>
          <w:szCs w:val="24"/>
        </w:rPr>
        <w:t xml:space="preserve">   </w:t>
      </w:r>
      <w:r w:rsidR="002D5CD4" w:rsidRPr="00A44F2E">
        <w:rPr>
          <w:rFonts w:ascii="宋体" w:cs="宋体" w:hint="eastAsia"/>
          <w:b/>
          <w:bCs/>
          <w:sz w:val="24"/>
          <w:szCs w:val="24"/>
        </w:rPr>
        <w:t xml:space="preserve"> </w:t>
      </w:r>
      <w:r w:rsidRPr="00A44F2E">
        <w:rPr>
          <w:rFonts w:ascii="宋体" w:cs="宋体" w:hint="eastAsia"/>
          <w:b/>
          <w:bCs/>
          <w:sz w:val="24"/>
          <w:szCs w:val="24"/>
        </w:rPr>
        <w:t>南华大学国际学生学费标准</w:t>
      </w:r>
    </w:p>
    <w:tbl>
      <w:tblPr>
        <w:tblpPr w:leftFromText="180" w:rightFromText="180" w:vertAnchor="text" w:horzAnchor="margin" w:tblpXSpec="center" w:tblpY="72"/>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8"/>
        <w:gridCol w:w="1904"/>
        <w:gridCol w:w="1995"/>
        <w:gridCol w:w="1920"/>
        <w:gridCol w:w="2028"/>
      </w:tblGrid>
      <w:tr w:rsidR="00CD18DC" w:rsidRPr="00A44F2E">
        <w:trPr>
          <w:trHeight w:val="471"/>
        </w:trPr>
        <w:tc>
          <w:tcPr>
            <w:tcW w:w="1528" w:type="dxa"/>
            <w:tcBorders>
              <w:tl2br w:val="nil"/>
            </w:tcBorders>
            <w:shd w:val="clear" w:color="auto" w:fill="auto"/>
            <w:vAlign w:val="center"/>
          </w:tcPr>
          <w:p w:rsidR="00CD18DC" w:rsidRPr="00A44F2E" w:rsidRDefault="0089314F">
            <w:pPr>
              <w:spacing w:line="240" w:lineRule="atLeast"/>
              <w:rPr>
                <w:rFonts w:ascii="宋体" w:cs="宋体"/>
                <w:sz w:val="24"/>
                <w:szCs w:val="24"/>
              </w:rPr>
            </w:pPr>
            <w:r w:rsidRPr="00A44F2E">
              <w:rPr>
                <w:rFonts w:ascii="宋体" w:cs="宋体" w:hint="eastAsia"/>
                <w:sz w:val="24"/>
                <w:szCs w:val="24"/>
              </w:rPr>
              <w:t>学生类别</w:t>
            </w:r>
          </w:p>
        </w:tc>
        <w:tc>
          <w:tcPr>
            <w:tcW w:w="1904" w:type="dxa"/>
            <w:tcBorders>
              <w:tl2br w:val="nil"/>
            </w:tcBorders>
            <w:shd w:val="clear" w:color="auto" w:fill="auto"/>
            <w:vAlign w:val="center"/>
          </w:tcPr>
          <w:p w:rsidR="00CD18DC" w:rsidRPr="00A44F2E" w:rsidRDefault="0089314F">
            <w:pPr>
              <w:spacing w:line="240" w:lineRule="atLeast"/>
              <w:ind w:firstLineChars="200" w:firstLine="480"/>
              <w:rPr>
                <w:rFonts w:ascii="宋体" w:cs="宋体"/>
                <w:sz w:val="24"/>
                <w:szCs w:val="24"/>
              </w:rPr>
            </w:pPr>
            <w:r w:rsidRPr="00A44F2E">
              <w:rPr>
                <w:rFonts w:ascii="宋体" w:cs="宋体" w:hint="eastAsia"/>
                <w:sz w:val="24"/>
                <w:szCs w:val="24"/>
              </w:rPr>
              <w:t>学生层次</w:t>
            </w:r>
          </w:p>
        </w:tc>
        <w:tc>
          <w:tcPr>
            <w:tcW w:w="1995" w:type="dxa"/>
            <w:vAlign w:val="center"/>
          </w:tcPr>
          <w:p w:rsidR="00CD18DC" w:rsidRPr="00A44F2E" w:rsidRDefault="0089314F">
            <w:pPr>
              <w:spacing w:line="240" w:lineRule="atLeast"/>
              <w:ind w:firstLineChars="200" w:firstLine="480"/>
              <w:rPr>
                <w:rFonts w:ascii="宋体" w:cs="宋体"/>
                <w:sz w:val="24"/>
                <w:szCs w:val="24"/>
              </w:rPr>
            </w:pPr>
            <w:r w:rsidRPr="00A44F2E">
              <w:rPr>
                <w:rFonts w:ascii="宋体" w:cs="宋体" w:hint="eastAsia"/>
                <w:sz w:val="24"/>
                <w:szCs w:val="24"/>
              </w:rPr>
              <w:t>文科</w:t>
            </w:r>
          </w:p>
        </w:tc>
        <w:tc>
          <w:tcPr>
            <w:tcW w:w="1920" w:type="dxa"/>
            <w:vAlign w:val="center"/>
          </w:tcPr>
          <w:p w:rsidR="00CD18DC" w:rsidRPr="00A44F2E" w:rsidRDefault="0089314F">
            <w:pPr>
              <w:spacing w:line="240" w:lineRule="atLeast"/>
              <w:ind w:firstLineChars="200" w:firstLine="480"/>
              <w:rPr>
                <w:rFonts w:ascii="宋体" w:cs="宋体"/>
                <w:sz w:val="24"/>
                <w:szCs w:val="24"/>
              </w:rPr>
            </w:pPr>
            <w:r w:rsidRPr="00A44F2E">
              <w:rPr>
                <w:rFonts w:ascii="宋体" w:cs="宋体" w:hint="eastAsia"/>
                <w:sz w:val="24"/>
                <w:szCs w:val="24"/>
              </w:rPr>
              <w:t>工科</w:t>
            </w:r>
          </w:p>
        </w:tc>
        <w:tc>
          <w:tcPr>
            <w:tcW w:w="2028" w:type="dxa"/>
            <w:vAlign w:val="center"/>
          </w:tcPr>
          <w:p w:rsidR="00CD18DC" w:rsidRPr="00A44F2E" w:rsidRDefault="0089314F">
            <w:pPr>
              <w:spacing w:line="240" w:lineRule="atLeast"/>
              <w:ind w:firstLineChars="200" w:firstLine="480"/>
              <w:rPr>
                <w:rFonts w:ascii="宋体" w:cs="宋体"/>
                <w:sz w:val="24"/>
                <w:szCs w:val="24"/>
              </w:rPr>
            </w:pPr>
            <w:r w:rsidRPr="00A44F2E">
              <w:rPr>
                <w:rFonts w:ascii="宋体" w:cs="宋体" w:hint="eastAsia"/>
                <w:sz w:val="24"/>
                <w:szCs w:val="24"/>
              </w:rPr>
              <w:t>医科</w:t>
            </w:r>
          </w:p>
        </w:tc>
      </w:tr>
      <w:tr w:rsidR="00CD18DC" w:rsidRPr="00A44F2E">
        <w:trPr>
          <w:trHeight w:val="780"/>
        </w:trPr>
        <w:tc>
          <w:tcPr>
            <w:tcW w:w="1528" w:type="dxa"/>
            <w:vMerge w:val="restart"/>
            <w:vAlign w:val="center"/>
          </w:tcPr>
          <w:p w:rsidR="00CD18DC" w:rsidRPr="00A44F2E" w:rsidRDefault="0089314F">
            <w:pPr>
              <w:spacing w:line="240" w:lineRule="atLeast"/>
              <w:ind w:firstLineChars="50" w:firstLine="120"/>
              <w:rPr>
                <w:rFonts w:ascii="宋体" w:cs="宋体"/>
                <w:sz w:val="24"/>
                <w:szCs w:val="24"/>
              </w:rPr>
            </w:pPr>
            <w:r w:rsidRPr="00A44F2E">
              <w:rPr>
                <w:rFonts w:ascii="宋体" w:cs="宋体" w:hint="eastAsia"/>
                <w:sz w:val="24"/>
                <w:szCs w:val="24"/>
              </w:rPr>
              <w:t>学历教育</w:t>
            </w:r>
          </w:p>
        </w:tc>
        <w:tc>
          <w:tcPr>
            <w:tcW w:w="1904" w:type="dxa"/>
          </w:tcPr>
          <w:p w:rsidR="00CD18DC" w:rsidRPr="00A44F2E" w:rsidRDefault="00CD18DC">
            <w:pPr>
              <w:spacing w:line="240" w:lineRule="atLeast"/>
              <w:jc w:val="center"/>
              <w:rPr>
                <w:rFonts w:ascii="宋体" w:cs="宋体"/>
                <w:sz w:val="24"/>
                <w:szCs w:val="24"/>
              </w:rPr>
            </w:pPr>
          </w:p>
          <w:p w:rsidR="00CD18DC" w:rsidRPr="00A44F2E" w:rsidRDefault="0089314F">
            <w:pPr>
              <w:spacing w:line="240" w:lineRule="atLeast"/>
              <w:jc w:val="center"/>
              <w:rPr>
                <w:rFonts w:ascii="宋体" w:cs="宋体"/>
                <w:sz w:val="24"/>
                <w:szCs w:val="24"/>
              </w:rPr>
            </w:pPr>
            <w:r w:rsidRPr="00A44F2E">
              <w:rPr>
                <w:rFonts w:ascii="宋体" w:cs="宋体" w:hint="eastAsia"/>
                <w:sz w:val="24"/>
                <w:szCs w:val="24"/>
              </w:rPr>
              <w:t>学士</w:t>
            </w:r>
          </w:p>
        </w:tc>
        <w:tc>
          <w:tcPr>
            <w:tcW w:w="1995" w:type="dxa"/>
            <w:vAlign w:val="center"/>
          </w:tcPr>
          <w:p w:rsidR="00CD18DC" w:rsidRPr="00A44F2E" w:rsidRDefault="0089314F">
            <w:pPr>
              <w:spacing w:line="240" w:lineRule="atLeast"/>
              <w:ind w:firstLineChars="200" w:firstLine="480"/>
              <w:rPr>
                <w:rFonts w:ascii="宋体" w:cs="宋体"/>
                <w:sz w:val="24"/>
                <w:szCs w:val="24"/>
              </w:rPr>
            </w:pPr>
            <w:r w:rsidRPr="00A44F2E">
              <w:rPr>
                <w:rFonts w:ascii="宋体" w:cs="宋体" w:hint="eastAsia"/>
                <w:sz w:val="24"/>
                <w:szCs w:val="24"/>
              </w:rPr>
              <w:t>15000</w:t>
            </w:r>
          </w:p>
        </w:tc>
        <w:tc>
          <w:tcPr>
            <w:tcW w:w="1920" w:type="dxa"/>
            <w:vAlign w:val="center"/>
          </w:tcPr>
          <w:p w:rsidR="00CD18DC" w:rsidRPr="00A44F2E" w:rsidRDefault="0089314F">
            <w:pPr>
              <w:spacing w:line="240" w:lineRule="atLeast"/>
              <w:ind w:firstLineChars="150" w:firstLine="360"/>
              <w:rPr>
                <w:rFonts w:ascii="宋体" w:cs="宋体"/>
                <w:sz w:val="24"/>
                <w:szCs w:val="24"/>
              </w:rPr>
            </w:pPr>
            <w:r w:rsidRPr="00A44F2E">
              <w:rPr>
                <w:rFonts w:ascii="宋体" w:cs="宋体" w:hint="eastAsia"/>
                <w:sz w:val="24"/>
                <w:szCs w:val="24"/>
              </w:rPr>
              <w:t>15000</w:t>
            </w:r>
          </w:p>
        </w:tc>
        <w:tc>
          <w:tcPr>
            <w:tcW w:w="2028" w:type="dxa"/>
            <w:vAlign w:val="center"/>
          </w:tcPr>
          <w:p w:rsidR="00CD18DC" w:rsidRPr="00A44F2E" w:rsidRDefault="0089314F">
            <w:pPr>
              <w:spacing w:line="240" w:lineRule="atLeast"/>
              <w:ind w:firstLineChars="200" w:firstLine="480"/>
              <w:rPr>
                <w:rFonts w:ascii="宋体" w:cs="宋体"/>
                <w:sz w:val="24"/>
                <w:szCs w:val="24"/>
              </w:rPr>
            </w:pPr>
            <w:r w:rsidRPr="00A44F2E">
              <w:rPr>
                <w:rFonts w:ascii="宋体" w:cs="宋体" w:hint="eastAsia"/>
                <w:sz w:val="24"/>
                <w:szCs w:val="24"/>
              </w:rPr>
              <w:t>21000</w:t>
            </w:r>
          </w:p>
        </w:tc>
      </w:tr>
      <w:tr w:rsidR="00CD18DC" w:rsidRPr="00A44F2E">
        <w:trPr>
          <w:trHeight w:val="989"/>
        </w:trPr>
        <w:tc>
          <w:tcPr>
            <w:tcW w:w="1528" w:type="dxa"/>
            <w:vMerge/>
            <w:vAlign w:val="center"/>
          </w:tcPr>
          <w:p w:rsidR="00CD18DC" w:rsidRPr="00A44F2E" w:rsidRDefault="00CD18DC">
            <w:pPr>
              <w:spacing w:line="240" w:lineRule="atLeast"/>
              <w:ind w:firstLineChars="200" w:firstLine="480"/>
              <w:jc w:val="center"/>
              <w:rPr>
                <w:rFonts w:ascii="宋体" w:cs="宋体"/>
                <w:sz w:val="24"/>
                <w:szCs w:val="24"/>
              </w:rPr>
            </w:pPr>
          </w:p>
        </w:tc>
        <w:tc>
          <w:tcPr>
            <w:tcW w:w="1904" w:type="dxa"/>
            <w:vAlign w:val="center"/>
          </w:tcPr>
          <w:p w:rsidR="00CD18DC" w:rsidRPr="00A44F2E" w:rsidRDefault="0089314F">
            <w:pPr>
              <w:spacing w:line="240" w:lineRule="atLeast"/>
              <w:jc w:val="center"/>
              <w:rPr>
                <w:rFonts w:ascii="宋体" w:cs="宋体"/>
                <w:sz w:val="24"/>
                <w:szCs w:val="24"/>
              </w:rPr>
            </w:pPr>
            <w:r w:rsidRPr="00A44F2E">
              <w:rPr>
                <w:rFonts w:ascii="宋体" w:cs="宋体" w:hint="eastAsia"/>
                <w:sz w:val="24"/>
                <w:szCs w:val="24"/>
              </w:rPr>
              <w:t>硕士</w:t>
            </w:r>
          </w:p>
        </w:tc>
        <w:tc>
          <w:tcPr>
            <w:tcW w:w="1995" w:type="dxa"/>
            <w:vAlign w:val="center"/>
          </w:tcPr>
          <w:p w:rsidR="00CD18DC" w:rsidRPr="00A44F2E" w:rsidRDefault="0089314F">
            <w:pPr>
              <w:spacing w:line="240" w:lineRule="atLeast"/>
              <w:ind w:firstLineChars="200" w:firstLine="480"/>
              <w:rPr>
                <w:rFonts w:ascii="宋体" w:cs="宋体"/>
                <w:sz w:val="24"/>
                <w:szCs w:val="24"/>
              </w:rPr>
            </w:pPr>
            <w:r w:rsidRPr="00A44F2E">
              <w:rPr>
                <w:rFonts w:ascii="宋体" w:cs="宋体" w:hint="eastAsia"/>
                <w:sz w:val="24"/>
                <w:szCs w:val="24"/>
              </w:rPr>
              <w:t>18000</w:t>
            </w:r>
          </w:p>
        </w:tc>
        <w:tc>
          <w:tcPr>
            <w:tcW w:w="1920" w:type="dxa"/>
            <w:vAlign w:val="center"/>
          </w:tcPr>
          <w:p w:rsidR="00CD18DC" w:rsidRPr="00A44F2E" w:rsidRDefault="0089314F">
            <w:pPr>
              <w:spacing w:line="240" w:lineRule="atLeast"/>
              <w:ind w:firstLineChars="150" w:firstLine="360"/>
              <w:rPr>
                <w:rFonts w:ascii="宋体" w:cs="宋体"/>
                <w:sz w:val="24"/>
                <w:szCs w:val="24"/>
              </w:rPr>
            </w:pPr>
            <w:r w:rsidRPr="00A44F2E">
              <w:rPr>
                <w:rFonts w:ascii="宋体" w:cs="宋体" w:hint="eastAsia"/>
                <w:sz w:val="24"/>
                <w:szCs w:val="24"/>
              </w:rPr>
              <w:t>18000</w:t>
            </w:r>
          </w:p>
        </w:tc>
        <w:tc>
          <w:tcPr>
            <w:tcW w:w="2028" w:type="dxa"/>
            <w:vAlign w:val="center"/>
          </w:tcPr>
          <w:p w:rsidR="00CD18DC" w:rsidRPr="00A44F2E" w:rsidRDefault="0089314F">
            <w:pPr>
              <w:spacing w:line="240" w:lineRule="atLeast"/>
              <w:ind w:firstLineChars="200" w:firstLine="480"/>
              <w:rPr>
                <w:rFonts w:ascii="宋体" w:cs="宋体"/>
                <w:sz w:val="24"/>
                <w:szCs w:val="24"/>
              </w:rPr>
            </w:pPr>
            <w:r w:rsidRPr="00A44F2E">
              <w:rPr>
                <w:rFonts w:ascii="宋体" w:cs="宋体" w:hint="eastAsia"/>
                <w:sz w:val="24"/>
                <w:szCs w:val="24"/>
              </w:rPr>
              <w:t>24000</w:t>
            </w:r>
          </w:p>
        </w:tc>
      </w:tr>
      <w:tr w:rsidR="00CD18DC" w:rsidRPr="00A44F2E">
        <w:trPr>
          <w:trHeight w:val="831"/>
        </w:trPr>
        <w:tc>
          <w:tcPr>
            <w:tcW w:w="1528" w:type="dxa"/>
            <w:vMerge/>
            <w:vAlign w:val="center"/>
          </w:tcPr>
          <w:p w:rsidR="00CD18DC" w:rsidRPr="00A44F2E" w:rsidRDefault="00CD18DC">
            <w:pPr>
              <w:spacing w:line="240" w:lineRule="atLeast"/>
              <w:ind w:firstLineChars="200" w:firstLine="480"/>
              <w:jc w:val="center"/>
              <w:rPr>
                <w:rFonts w:ascii="宋体" w:cs="宋体"/>
                <w:sz w:val="24"/>
                <w:szCs w:val="24"/>
              </w:rPr>
            </w:pPr>
          </w:p>
        </w:tc>
        <w:tc>
          <w:tcPr>
            <w:tcW w:w="1904" w:type="dxa"/>
            <w:vAlign w:val="center"/>
          </w:tcPr>
          <w:p w:rsidR="00CD18DC" w:rsidRPr="00A44F2E" w:rsidRDefault="0089314F">
            <w:pPr>
              <w:spacing w:line="240" w:lineRule="atLeast"/>
              <w:jc w:val="center"/>
              <w:rPr>
                <w:rFonts w:ascii="宋体" w:cs="宋体"/>
                <w:sz w:val="24"/>
                <w:szCs w:val="24"/>
              </w:rPr>
            </w:pPr>
            <w:r w:rsidRPr="00A44F2E">
              <w:rPr>
                <w:rFonts w:ascii="宋体" w:cs="宋体" w:hint="eastAsia"/>
                <w:sz w:val="24"/>
                <w:szCs w:val="24"/>
              </w:rPr>
              <w:t>博士</w:t>
            </w:r>
          </w:p>
        </w:tc>
        <w:tc>
          <w:tcPr>
            <w:tcW w:w="1995" w:type="dxa"/>
            <w:vAlign w:val="center"/>
          </w:tcPr>
          <w:p w:rsidR="00CD18DC" w:rsidRPr="00A44F2E" w:rsidRDefault="0089314F">
            <w:pPr>
              <w:spacing w:line="240" w:lineRule="atLeast"/>
              <w:ind w:firstLineChars="250" w:firstLine="600"/>
              <w:rPr>
                <w:rFonts w:ascii="宋体" w:cs="宋体"/>
                <w:sz w:val="24"/>
                <w:szCs w:val="24"/>
              </w:rPr>
            </w:pPr>
            <w:r w:rsidRPr="00A44F2E">
              <w:rPr>
                <w:rFonts w:ascii="宋体" w:cs="宋体" w:hint="eastAsia"/>
                <w:sz w:val="24"/>
                <w:szCs w:val="24"/>
              </w:rPr>
              <w:t>--</w:t>
            </w:r>
          </w:p>
        </w:tc>
        <w:tc>
          <w:tcPr>
            <w:tcW w:w="1920" w:type="dxa"/>
            <w:vAlign w:val="center"/>
          </w:tcPr>
          <w:p w:rsidR="00CD18DC" w:rsidRPr="00A44F2E" w:rsidRDefault="0089314F">
            <w:pPr>
              <w:spacing w:line="240" w:lineRule="atLeast"/>
              <w:ind w:firstLineChars="150" w:firstLine="360"/>
              <w:rPr>
                <w:rFonts w:ascii="宋体" w:cs="宋体"/>
                <w:sz w:val="24"/>
                <w:szCs w:val="24"/>
              </w:rPr>
            </w:pPr>
            <w:r w:rsidRPr="00A44F2E">
              <w:rPr>
                <w:rFonts w:ascii="宋体" w:cs="宋体" w:hint="eastAsia"/>
                <w:sz w:val="24"/>
                <w:szCs w:val="24"/>
              </w:rPr>
              <w:t>20000</w:t>
            </w:r>
          </w:p>
        </w:tc>
        <w:tc>
          <w:tcPr>
            <w:tcW w:w="2028" w:type="dxa"/>
            <w:vAlign w:val="center"/>
          </w:tcPr>
          <w:p w:rsidR="00CD18DC" w:rsidRPr="00A44F2E" w:rsidRDefault="0089314F">
            <w:pPr>
              <w:spacing w:line="240" w:lineRule="atLeast"/>
              <w:ind w:firstLineChars="200" w:firstLine="480"/>
              <w:rPr>
                <w:rFonts w:ascii="宋体" w:cs="宋体"/>
                <w:sz w:val="24"/>
                <w:szCs w:val="24"/>
              </w:rPr>
            </w:pPr>
            <w:r w:rsidRPr="00A44F2E">
              <w:rPr>
                <w:rFonts w:ascii="宋体" w:cs="宋体" w:hint="eastAsia"/>
                <w:sz w:val="24"/>
                <w:szCs w:val="24"/>
              </w:rPr>
              <w:t>26000</w:t>
            </w:r>
          </w:p>
        </w:tc>
      </w:tr>
      <w:tr w:rsidR="00CD18DC" w:rsidRPr="00A44F2E">
        <w:trPr>
          <w:trHeight w:val="843"/>
        </w:trPr>
        <w:tc>
          <w:tcPr>
            <w:tcW w:w="1528" w:type="dxa"/>
            <w:vAlign w:val="center"/>
          </w:tcPr>
          <w:p w:rsidR="00CD18DC" w:rsidRPr="00A44F2E" w:rsidRDefault="0089314F">
            <w:pPr>
              <w:spacing w:line="240" w:lineRule="atLeast"/>
              <w:jc w:val="center"/>
              <w:rPr>
                <w:rFonts w:ascii="宋体" w:cs="宋体"/>
                <w:sz w:val="24"/>
                <w:szCs w:val="24"/>
              </w:rPr>
            </w:pPr>
            <w:r w:rsidRPr="00A44F2E">
              <w:rPr>
                <w:rFonts w:ascii="宋体" w:cs="宋体" w:hint="eastAsia"/>
                <w:sz w:val="24"/>
                <w:szCs w:val="24"/>
              </w:rPr>
              <w:t>非学历教育</w:t>
            </w:r>
          </w:p>
        </w:tc>
        <w:tc>
          <w:tcPr>
            <w:tcW w:w="1904" w:type="dxa"/>
            <w:vAlign w:val="center"/>
          </w:tcPr>
          <w:p w:rsidR="00CD18DC" w:rsidRPr="00A44F2E" w:rsidRDefault="0089314F">
            <w:pPr>
              <w:spacing w:line="240" w:lineRule="atLeast"/>
              <w:ind w:firstLineChars="200" w:firstLine="480"/>
              <w:rPr>
                <w:rFonts w:ascii="宋体" w:cs="宋体"/>
                <w:sz w:val="24"/>
                <w:szCs w:val="24"/>
              </w:rPr>
            </w:pPr>
            <w:r w:rsidRPr="00A44F2E">
              <w:rPr>
                <w:rFonts w:ascii="宋体" w:cs="宋体" w:hint="eastAsia"/>
                <w:sz w:val="24"/>
                <w:szCs w:val="24"/>
              </w:rPr>
              <w:t>汉语言进修</w:t>
            </w:r>
          </w:p>
        </w:tc>
        <w:tc>
          <w:tcPr>
            <w:tcW w:w="5943" w:type="dxa"/>
            <w:gridSpan w:val="3"/>
            <w:vAlign w:val="center"/>
          </w:tcPr>
          <w:p w:rsidR="00CD18DC" w:rsidRPr="00A44F2E" w:rsidRDefault="0089314F">
            <w:pPr>
              <w:spacing w:line="240" w:lineRule="atLeast"/>
              <w:ind w:firstLineChars="200" w:firstLine="480"/>
              <w:jc w:val="center"/>
              <w:rPr>
                <w:rFonts w:ascii="宋体" w:cs="宋体"/>
                <w:sz w:val="24"/>
                <w:szCs w:val="24"/>
              </w:rPr>
            </w:pPr>
            <w:r w:rsidRPr="00A44F2E">
              <w:rPr>
                <w:rFonts w:ascii="宋体" w:cs="宋体" w:hint="eastAsia"/>
                <w:sz w:val="24"/>
                <w:szCs w:val="24"/>
              </w:rPr>
              <w:t>12000元/学年；8000元/学期</w:t>
            </w:r>
          </w:p>
        </w:tc>
      </w:tr>
    </w:tbl>
    <w:p w:rsidR="00CD18DC" w:rsidRPr="00A44F2E" w:rsidRDefault="0089314F">
      <w:pPr>
        <w:tabs>
          <w:tab w:val="left" w:pos="312"/>
        </w:tabs>
        <w:spacing w:line="240" w:lineRule="atLeast"/>
        <w:ind w:firstLineChars="196" w:firstLine="472"/>
        <w:rPr>
          <w:rFonts w:ascii="宋体" w:cs="宋体"/>
          <w:b/>
          <w:bCs/>
          <w:sz w:val="24"/>
          <w:szCs w:val="24"/>
        </w:rPr>
      </w:pPr>
      <w:r w:rsidRPr="00A44F2E">
        <w:rPr>
          <w:rFonts w:ascii="宋体" w:cs="宋体" w:hint="eastAsia"/>
          <w:b/>
          <w:bCs/>
          <w:sz w:val="24"/>
          <w:szCs w:val="24"/>
        </w:rPr>
        <w:t>3.</w:t>
      </w:r>
      <w:r w:rsidRPr="00A44F2E">
        <w:rPr>
          <w:rFonts w:ascii="宋体" w:cs="宋体"/>
          <w:b/>
          <w:bCs/>
          <w:sz w:val="24"/>
          <w:szCs w:val="24"/>
        </w:rPr>
        <w:t>住宿费（元/</w:t>
      </w:r>
      <w:r w:rsidRPr="00A44F2E">
        <w:rPr>
          <w:rFonts w:ascii="宋体" w:cs="宋体" w:hint="eastAsia"/>
          <w:b/>
          <w:bCs/>
          <w:sz w:val="24"/>
          <w:szCs w:val="24"/>
        </w:rPr>
        <w:t>人</w:t>
      </w:r>
      <w:r w:rsidRPr="00A44F2E">
        <w:rPr>
          <w:rFonts w:ascii="宋体" w:cs="宋体"/>
          <w:b/>
          <w:bCs/>
          <w:sz w:val="24"/>
          <w:szCs w:val="24"/>
        </w:rPr>
        <w:t>/</w:t>
      </w:r>
      <w:r w:rsidRPr="00A44F2E">
        <w:rPr>
          <w:rFonts w:ascii="宋体" w:cs="宋体" w:hint="eastAsia"/>
          <w:b/>
          <w:bCs/>
          <w:sz w:val="24"/>
          <w:szCs w:val="24"/>
        </w:rPr>
        <w:t>学</w:t>
      </w:r>
      <w:r w:rsidRPr="00A44F2E">
        <w:rPr>
          <w:rFonts w:ascii="宋体" w:cs="宋体"/>
          <w:b/>
          <w:bCs/>
          <w:sz w:val="24"/>
          <w:szCs w:val="24"/>
        </w:rPr>
        <w:t>年）</w:t>
      </w:r>
      <w:r w:rsidRPr="00A44F2E">
        <w:rPr>
          <w:rFonts w:ascii="宋体" w:cs="宋体" w:hint="eastAsia"/>
          <w:b/>
          <w:bCs/>
          <w:sz w:val="24"/>
          <w:szCs w:val="24"/>
        </w:rPr>
        <w:t>:</w:t>
      </w:r>
    </w:p>
    <w:p w:rsidR="00CD18DC" w:rsidRPr="00A44F2E" w:rsidRDefault="0089314F">
      <w:pPr>
        <w:spacing w:line="240" w:lineRule="atLeast"/>
        <w:ind w:firstLineChars="200" w:firstLine="482"/>
        <w:rPr>
          <w:rFonts w:ascii="宋体" w:cs="宋体"/>
          <w:b/>
          <w:bCs/>
          <w:sz w:val="24"/>
          <w:szCs w:val="24"/>
        </w:rPr>
      </w:pPr>
      <w:r w:rsidRPr="00A44F2E">
        <w:rPr>
          <w:rFonts w:ascii="宋体" w:cs="宋体" w:hint="eastAsia"/>
          <w:b/>
          <w:bCs/>
          <w:sz w:val="24"/>
          <w:szCs w:val="24"/>
        </w:rPr>
        <w:t>住宿押金：1000元/人</w:t>
      </w:r>
    </w:p>
    <w:p w:rsidR="00CD18DC" w:rsidRPr="00A44F2E" w:rsidRDefault="0089314F">
      <w:pPr>
        <w:spacing w:line="240" w:lineRule="atLeast"/>
        <w:ind w:leftChars="228" w:left="479"/>
        <w:rPr>
          <w:rFonts w:ascii="宋体" w:cs="宋体"/>
          <w:b/>
          <w:bCs/>
          <w:sz w:val="24"/>
          <w:szCs w:val="24"/>
        </w:rPr>
      </w:pPr>
      <w:r w:rsidRPr="00A44F2E">
        <w:rPr>
          <w:rFonts w:ascii="宋体" w:cs="宋体" w:hint="eastAsia"/>
          <w:b/>
          <w:bCs/>
          <w:sz w:val="24"/>
          <w:szCs w:val="24"/>
        </w:rPr>
        <w:t xml:space="preserve">住宿费标准：3000-5000元/人 </w:t>
      </w:r>
      <w:r w:rsidRPr="00A44F2E">
        <w:rPr>
          <w:rFonts w:ascii="宋体" w:hAnsi="宋体" w:cs="宋体"/>
          <w:kern w:val="0"/>
          <w:sz w:val="24"/>
          <w:szCs w:val="24"/>
        </w:rPr>
        <w:br/>
      </w:r>
      <w:r w:rsidRPr="00A44F2E">
        <w:rPr>
          <w:rFonts w:ascii="宋体" w:cs="宋体" w:hint="eastAsia"/>
          <w:b/>
          <w:bCs/>
          <w:sz w:val="24"/>
          <w:szCs w:val="24"/>
        </w:rPr>
        <w:t>4.</w:t>
      </w:r>
      <w:r w:rsidRPr="00A44F2E">
        <w:rPr>
          <w:rFonts w:ascii="宋体" w:cs="宋体"/>
          <w:b/>
          <w:bCs/>
          <w:sz w:val="24"/>
          <w:szCs w:val="24"/>
        </w:rPr>
        <w:t>居留许可申办费</w:t>
      </w:r>
      <w:r w:rsidRPr="00A44F2E">
        <w:rPr>
          <w:rFonts w:ascii="宋体" w:cs="宋体" w:hint="eastAsia"/>
          <w:b/>
          <w:bCs/>
          <w:sz w:val="24"/>
          <w:szCs w:val="24"/>
        </w:rPr>
        <w:t>:</w:t>
      </w:r>
    </w:p>
    <w:p w:rsidR="00CD18DC" w:rsidRPr="00A44F2E" w:rsidRDefault="0089314F" w:rsidP="002D5CD4">
      <w:pPr>
        <w:spacing w:line="360" w:lineRule="auto"/>
        <w:ind w:firstLineChars="898" w:firstLine="2164"/>
        <w:rPr>
          <w:rFonts w:ascii="宋体" w:cs="宋体"/>
          <w:b/>
          <w:bCs/>
          <w:sz w:val="24"/>
          <w:szCs w:val="24"/>
        </w:rPr>
      </w:pPr>
      <w:r w:rsidRPr="00A44F2E">
        <w:rPr>
          <w:rFonts w:ascii="宋体" w:cs="宋体" w:hint="eastAsia"/>
          <w:b/>
          <w:bCs/>
          <w:sz w:val="24"/>
          <w:szCs w:val="24"/>
        </w:rPr>
        <w:t xml:space="preserve">表2 </w:t>
      </w:r>
      <w:r w:rsidR="002D5CD4" w:rsidRPr="00A44F2E">
        <w:rPr>
          <w:rFonts w:ascii="宋体" w:cs="宋体" w:hint="eastAsia"/>
          <w:b/>
          <w:bCs/>
          <w:sz w:val="24"/>
          <w:szCs w:val="24"/>
        </w:rPr>
        <w:t xml:space="preserve">  </w:t>
      </w:r>
      <w:r w:rsidRPr="00A44F2E">
        <w:rPr>
          <w:rFonts w:ascii="宋体" w:cs="宋体" w:hint="eastAsia"/>
          <w:b/>
          <w:bCs/>
          <w:sz w:val="24"/>
          <w:szCs w:val="24"/>
        </w:rPr>
        <w:t>南华大学国际学生居留许可申办费标准</w:t>
      </w:r>
    </w:p>
    <w:tbl>
      <w:tblPr>
        <w:tblpPr w:leftFromText="180" w:rightFromText="180" w:vertAnchor="text" w:horzAnchor="page" w:tblpX="1590" w:tblpY="161"/>
        <w:tblOverlap w:val="never"/>
        <w:tblW w:w="92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785"/>
        <w:gridCol w:w="4490"/>
      </w:tblGrid>
      <w:tr w:rsidR="00CD18DC" w:rsidRPr="00A44F2E">
        <w:trPr>
          <w:trHeight w:val="452"/>
        </w:trPr>
        <w:tc>
          <w:tcPr>
            <w:tcW w:w="4785" w:type="dxa"/>
            <w:tcBorders>
              <w:top w:val="single" w:sz="4" w:space="0" w:color="auto"/>
              <w:left w:val="single" w:sz="4" w:space="0" w:color="auto"/>
              <w:bottom w:val="single" w:sz="4" w:space="0" w:color="auto"/>
              <w:right w:val="single" w:sz="4" w:space="0" w:color="auto"/>
            </w:tcBorders>
            <w:vAlign w:val="center"/>
          </w:tcPr>
          <w:p w:rsidR="00CD18DC" w:rsidRPr="00A44F2E" w:rsidRDefault="0089314F">
            <w:pPr>
              <w:spacing w:line="240" w:lineRule="atLeast"/>
              <w:jc w:val="center"/>
              <w:rPr>
                <w:rFonts w:ascii="宋体" w:cs="宋体"/>
                <w:sz w:val="24"/>
                <w:szCs w:val="24"/>
              </w:rPr>
            </w:pPr>
            <w:r w:rsidRPr="00A44F2E">
              <w:rPr>
                <w:rFonts w:ascii="宋体" w:cs="宋体" w:hint="eastAsia"/>
                <w:sz w:val="24"/>
                <w:szCs w:val="24"/>
              </w:rPr>
              <w:t>有效期</w:t>
            </w:r>
          </w:p>
        </w:tc>
        <w:tc>
          <w:tcPr>
            <w:tcW w:w="4490" w:type="dxa"/>
            <w:tcBorders>
              <w:top w:val="single" w:sz="4" w:space="0" w:color="auto"/>
              <w:left w:val="single" w:sz="4" w:space="0" w:color="auto"/>
              <w:bottom w:val="single" w:sz="4" w:space="0" w:color="auto"/>
              <w:right w:val="single" w:sz="4" w:space="0" w:color="auto"/>
            </w:tcBorders>
            <w:vAlign w:val="center"/>
          </w:tcPr>
          <w:p w:rsidR="00CD18DC" w:rsidRPr="00A44F2E" w:rsidRDefault="0089314F">
            <w:pPr>
              <w:spacing w:line="240" w:lineRule="atLeast"/>
              <w:jc w:val="center"/>
              <w:rPr>
                <w:rFonts w:ascii="宋体" w:cs="宋体"/>
                <w:sz w:val="24"/>
                <w:szCs w:val="24"/>
              </w:rPr>
            </w:pPr>
            <w:r w:rsidRPr="00A44F2E">
              <w:rPr>
                <w:rFonts w:ascii="宋体" w:cs="宋体" w:hint="eastAsia"/>
                <w:sz w:val="24"/>
                <w:szCs w:val="24"/>
              </w:rPr>
              <w:t>金 额</w:t>
            </w:r>
          </w:p>
        </w:tc>
      </w:tr>
      <w:tr w:rsidR="00CD18DC" w:rsidRPr="00A44F2E">
        <w:trPr>
          <w:trHeight w:val="628"/>
        </w:trPr>
        <w:tc>
          <w:tcPr>
            <w:tcW w:w="4785" w:type="dxa"/>
            <w:tcBorders>
              <w:top w:val="single" w:sz="4" w:space="0" w:color="auto"/>
              <w:left w:val="single" w:sz="4" w:space="0" w:color="auto"/>
              <w:bottom w:val="single" w:sz="4" w:space="0" w:color="auto"/>
              <w:right w:val="single" w:sz="4" w:space="0" w:color="auto"/>
            </w:tcBorders>
            <w:vAlign w:val="center"/>
          </w:tcPr>
          <w:p w:rsidR="00CD18DC" w:rsidRPr="00A44F2E" w:rsidRDefault="0089314F">
            <w:pPr>
              <w:spacing w:line="240" w:lineRule="atLeast"/>
              <w:jc w:val="center"/>
              <w:rPr>
                <w:rFonts w:ascii="宋体" w:cs="宋体"/>
                <w:sz w:val="24"/>
                <w:szCs w:val="24"/>
              </w:rPr>
            </w:pPr>
            <w:r w:rsidRPr="00A44F2E">
              <w:rPr>
                <w:rFonts w:ascii="宋体" w:cs="宋体" w:hint="eastAsia"/>
                <w:sz w:val="24"/>
                <w:szCs w:val="24"/>
              </w:rPr>
              <w:t>1 年以内（含1年）</w:t>
            </w:r>
          </w:p>
        </w:tc>
        <w:tc>
          <w:tcPr>
            <w:tcW w:w="4490" w:type="dxa"/>
            <w:tcBorders>
              <w:top w:val="single" w:sz="4" w:space="0" w:color="auto"/>
              <w:left w:val="single" w:sz="4" w:space="0" w:color="auto"/>
              <w:bottom w:val="single" w:sz="4" w:space="0" w:color="auto"/>
              <w:right w:val="single" w:sz="4" w:space="0" w:color="auto"/>
            </w:tcBorders>
            <w:vAlign w:val="center"/>
          </w:tcPr>
          <w:p w:rsidR="00CD18DC" w:rsidRPr="00A44F2E" w:rsidRDefault="0089314F">
            <w:pPr>
              <w:spacing w:line="240" w:lineRule="atLeast"/>
              <w:jc w:val="center"/>
              <w:rPr>
                <w:rFonts w:ascii="宋体" w:cs="宋体"/>
                <w:sz w:val="24"/>
                <w:szCs w:val="24"/>
              </w:rPr>
            </w:pPr>
            <w:r w:rsidRPr="00A44F2E">
              <w:rPr>
                <w:rFonts w:ascii="宋体" w:cs="宋体" w:hint="eastAsia"/>
                <w:sz w:val="24"/>
                <w:szCs w:val="24"/>
              </w:rPr>
              <w:t>800元/人</w:t>
            </w:r>
          </w:p>
        </w:tc>
      </w:tr>
    </w:tbl>
    <w:p w:rsidR="00CD18DC" w:rsidRPr="00A44F2E" w:rsidRDefault="0089314F">
      <w:pPr>
        <w:spacing w:line="360" w:lineRule="auto"/>
        <w:ind w:firstLineChars="196" w:firstLine="472"/>
        <w:rPr>
          <w:rFonts w:ascii="宋体" w:cs="宋体"/>
          <w:b/>
          <w:bCs/>
          <w:sz w:val="24"/>
          <w:szCs w:val="24"/>
        </w:rPr>
      </w:pPr>
      <w:r w:rsidRPr="00A44F2E">
        <w:rPr>
          <w:rFonts w:ascii="宋体" w:cs="宋体" w:hint="eastAsia"/>
          <w:b/>
          <w:bCs/>
          <w:sz w:val="24"/>
          <w:szCs w:val="24"/>
        </w:rPr>
        <w:t>5.</w:t>
      </w:r>
      <w:r w:rsidRPr="00A44F2E">
        <w:rPr>
          <w:rFonts w:ascii="宋体" w:cs="宋体"/>
          <w:b/>
          <w:bCs/>
          <w:sz w:val="24"/>
          <w:szCs w:val="24"/>
        </w:rPr>
        <w:t>保险费：</w:t>
      </w:r>
      <w:r w:rsidRPr="00A44F2E">
        <w:rPr>
          <w:rFonts w:ascii="宋体" w:cs="宋体" w:hint="eastAsia"/>
          <w:b/>
          <w:bCs/>
          <w:sz w:val="24"/>
          <w:szCs w:val="24"/>
        </w:rPr>
        <w:t>800</w:t>
      </w:r>
      <w:r w:rsidRPr="00A44F2E">
        <w:rPr>
          <w:rFonts w:ascii="宋体" w:cs="宋体"/>
          <w:b/>
          <w:bCs/>
          <w:sz w:val="24"/>
          <w:szCs w:val="24"/>
        </w:rPr>
        <w:t>元/年/人</w:t>
      </w:r>
    </w:p>
    <w:p w:rsidR="00CD18DC" w:rsidRPr="00A44F2E" w:rsidRDefault="0089314F">
      <w:pPr>
        <w:spacing w:line="360" w:lineRule="auto"/>
        <w:rPr>
          <w:rFonts w:ascii="宋体" w:hAnsi="宋体" w:cs="宋体"/>
          <w:b/>
          <w:kern w:val="0"/>
          <w:sz w:val="28"/>
        </w:rPr>
      </w:pPr>
      <w:r w:rsidRPr="00A44F2E">
        <w:rPr>
          <w:rFonts w:ascii="宋体" w:cs="宋体"/>
          <w:b/>
          <w:noProof/>
          <w:sz w:val="36"/>
          <w:szCs w:val="36"/>
        </w:rPr>
        <w:lastRenderedPageBreak/>
        <w:drawing>
          <wp:inline distT="0" distB="0" distL="114300" distR="114300">
            <wp:extent cx="2222500" cy="473710"/>
            <wp:effectExtent l="0" t="0" r="6350" b="2540"/>
            <wp:docPr id="1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3"/>
                    <pic:cNvPicPr>
                      <a:picLocks noChangeAspect="1"/>
                    </pic:cNvPicPr>
                  </pic:nvPicPr>
                  <pic:blipFill>
                    <a:blip r:embed="rId9">
                      <a:grayscl/>
                    </a:blip>
                    <a:stretch>
                      <a:fillRect/>
                    </a:stretch>
                  </pic:blipFill>
                  <pic:spPr>
                    <a:xfrm>
                      <a:off x="0" y="0"/>
                      <a:ext cx="2222500" cy="473710"/>
                    </a:xfrm>
                    <a:prstGeom prst="rect">
                      <a:avLst/>
                    </a:prstGeom>
                    <a:solidFill>
                      <a:srgbClr val="EDEDED"/>
                    </a:solidFill>
                    <a:ln w="9525">
                      <a:noFill/>
                    </a:ln>
                  </pic:spPr>
                </pic:pic>
              </a:graphicData>
            </a:graphic>
          </wp:inline>
        </w:drawing>
      </w:r>
    </w:p>
    <w:p w:rsidR="00CD18DC" w:rsidRPr="00A44F2E" w:rsidRDefault="0089314F">
      <w:pPr>
        <w:spacing w:line="360" w:lineRule="auto"/>
        <w:rPr>
          <w:rFonts w:ascii="宋体" w:hAnsi="宋体" w:cs="宋体"/>
          <w:b/>
          <w:kern w:val="0"/>
          <w:sz w:val="28"/>
        </w:rPr>
      </w:pPr>
      <w:r w:rsidRPr="00A44F2E">
        <w:rPr>
          <w:rFonts w:ascii="宋体" w:hAnsi="宋体" w:cs="宋体"/>
          <w:b/>
          <w:kern w:val="0"/>
          <w:sz w:val="28"/>
        </w:rPr>
        <w:t>说明：</w:t>
      </w:r>
    </w:p>
    <w:p w:rsidR="00CD18DC" w:rsidRPr="00A44F2E" w:rsidRDefault="0089314F">
      <w:pPr>
        <w:spacing w:line="360" w:lineRule="auto"/>
        <w:ind w:firstLineChars="200" w:firstLine="480"/>
        <w:rPr>
          <w:rFonts w:ascii="宋体" w:cs="宋体"/>
          <w:sz w:val="24"/>
          <w:szCs w:val="24"/>
        </w:rPr>
      </w:pPr>
      <w:r w:rsidRPr="00A44F2E">
        <w:rPr>
          <w:rFonts w:ascii="宋体" w:cs="宋体" w:hint="eastAsia"/>
          <w:sz w:val="24"/>
          <w:szCs w:val="24"/>
        </w:rPr>
        <w:t>(1)</w:t>
      </w:r>
      <w:r w:rsidRPr="00A44F2E">
        <w:rPr>
          <w:rFonts w:ascii="宋体" w:cs="宋体"/>
          <w:sz w:val="24"/>
          <w:szCs w:val="24"/>
        </w:rPr>
        <w:t>教材费自理</w:t>
      </w:r>
    </w:p>
    <w:p w:rsidR="00CD18DC" w:rsidRPr="00A44F2E" w:rsidRDefault="0089314F">
      <w:pPr>
        <w:spacing w:line="360" w:lineRule="auto"/>
        <w:ind w:firstLineChars="200" w:firstLine="480"/>
        <w:rPr>
          <w:rFonts w:ascii="宋体" w:cs="宋体"/>
          <w:sz w:val="24"/>
          <w:szCs w:val="24"/>
        </w:rPr>
      </w:pPr>
      <w:r w:rsidRPr="00A44F2E">
        <w:rPr>
          <w:rFonts w:ascii="宋体" w:cs="宋体" w:hint="eastAsia"/>
          <w:sz w:val="24"/>
          <w:szCs w:val="24"/>
        </w:rPr>
        <w:t>(2)</w:t>
      </w:r>
      <w:r w:rsidRPr="00A44F2E">
        <w:rPr>
          <w:rFonts w:ascii="宋体" w:cs="宋体"/>
          <w:sz w:val="24"/>
          <w:szCs w:val="24"/>
        </w:rPr>
        <w:t>生活费自理</w:t>
      </w:r>
    </w:p>
    <w:p w:rsidR="00CD18DC" w:rsidRPr="00A44F2E" w:rsidRDefault="0089314F">
      <w:pPr>
        <w:spacing w:line="360" w:lineRule="auto"/>
        <w:ind w:firstLineChars="200" w:firstLine="480"/>
        <w:rPr>
          <w:rFonts w:ascii="宋体" w:cs="宋体"/>
          <w:sz w:val="24"/>
          <w:szCs w:val="24"/>
        </w:rPr>
      </w:pPr>
      <w:r w:rsidRPr="00A44F2E">
        <w:rPr>
          <w:rFonts w:ascii="宋体" w:cs="宋体" w:hint="eastAsia"/>
          <w:sz w:val="24"/>
          <w:szCs w:val="24"/>
        </w:rPr>
        <w:t>(3)</w:t>
      </w:r>
      <w:r w:rsidRPr="00A44F2E">
        <w:rPr>
          <w:rFonts w:ascii="宋体" w:cs="宋体"/>
          <w:sz w:val="24"/>
          <w:szCs w:val="24"/>
        </w:rPr>
        <w:t>以上货币均为人民币</w:t>
      </w:r>
    </w:p>
    <w:p w:rsidR="00CD18DC" w:rsidRPr="00A44F2E" w:rsidRDefault="0089314F">
      <w:pPr>
        <w:spacing w:line="360" w:lineRule="auto"/>
        <w:ind w:firstLineChars="200" w:firstLine="480"/>
        <w:rPr>
          <w:rFonts w:ascii="宋体" w:cs="宋体"/>
          <w:sz w:val="24"/>
          <w:szCs w:val="24"/>
        </w:rPr>
      </w:pPr>
      <w:r w:rsidRPr="00A44F2E">
        <w:rPr>
          <w:rFonts w:ascii="宋体" w:cs="宋体" w:hint="eastAsia"/>
          <w:sz w:val="24"/>
          <w:szCs w:val="24"/>
        </w:rPr>
        <w:t>(4)国际学生保险项目。我校已按国家要求实施国际学生全员参保制度，国际学生保险项目包含人身意外伤害和大病住院在内的综合医疗保险。自费国际学生必须在来校报到时办理投保手续（无论其本人是否已另外购买国际国内保险），保费自理；不愿参加者，学校将不予注册。</w:t>
      </w:r>
    </w:p>
    <w:p w:rsidR="00CD18DC" w:rsidRPr="00A44F2E" w:rsidRDefault="0089314F">
      <w:pPr>
        <w:spacing w:line="360" w:lineRule="auto"/>
        <w:ind w:firstLineChars="200" w:firstLine="480"/>
        <w:rPr>
          <w:rFonts w:ascii="宋体" w:cs="宋体"/>
          <w:sz w:val="24"/>
          <w:szCs w:val="24"/>
        </w:rPr>
      </w:pPr>
      <w:r w:rsidRPr="00A44F2E">
        <w:rPr>
          <w:rFonts w:ascii="宋体" w:cs="宋体" w:hint="eastAsia"/>
          <w:sz w:val="24"/>
          <w:szCs w:val="24"/>
        </w:rPr>
        <w:t>(5)国际学生到校后，按照中国法律要求，还需到国内三甲医院进行再次体检，方能办理居留许可。</w:t>
      </w:r>
    </w:p>
    <w:p w:rsidR="00CD18DC" w:rsidRPr="00A44F2E" w:rsidRDefault="0089314F">
      <w:pPr>
        <w:numPr>
          <w:ilvl w:val="0"/>
          <w:numId w:val="1"/>
        </w:numPr>
        <w:spacing w:line="360" w:lineRule="auto"/>
        <w:rPr>
          <w:rFonts w:ascii="宋体" w:cs="宋体"/>
          <w:b/>
          <w:bCs/>
          <w:sz w:val="36"/>
          <w:szCs w:val="36"/>
        </w:rPr>
      </w:pPr>
      <w:r w:rsidRPr="00A44F2E">
        <w:rPr>
          <w:rFonts w:ascii="宋体" w:cs="宋体" w:hint="eastAsia"/>
          <w:b/>
          <w:bCs/>
          <w:sz w:val="36"/>
          <w:szCs w:val="36"/>
        </w:rPr>
        <w:t>录取</w:t>
      </w:r>
    </w:p>
    <w:p w:rsidR="00CD18DC" w:rsidRPr="00A44F2E" w:rsidRDefault="0089314F">
      <w:pPr>
        <w:spacing w:line="360" w:lineRule="auto"/>
        <w:ind w:firstLineChars="200" w:firstLine="480"/>
        <w:rPr>
          <w:rFonts w:ascii="宋体" w:cs="宋体"/>
          <w:sz w:val="24"/>
          <w:szCs w:val="24"/>
        </w:rPr>
      </w:pPr>
      <w:r w:rsidRPr="00A44F2E">
        <w:rPr>
          <w:rFonts w:ascii="宋体" w:cs="宋体" w:hint="eastAsia"/>
          <w:sz w:val="24"/>
          <w:szCs w:val="24"/>
        </w:rPr>
        <w:t>南华大学国际学院负责初审，审核通过后，报上级主管部门审批。上级主管部门批准后，国际学院将向申请者发送《南华大学录取通知书》和外国留学人员来华签证申请表（</w:t>
      </w:r>
      <w:r w:rsidRPr="00A44F2E">
        <w:rPr>
          <w:rFonts w:ascii="宋体" w:cs="宋体"/>
          <w:sz w:val="24"/>
          <w:szCs w:val="24"/>
        </w:rPr>
        <w:t>JW202</w:t>
      </w:r>
      <w:r w:rsidRPr="00A44F2E">
        <w:rPr>
          <w:rFonts w:ascii="宋体" w:cs="宋体" w:hint="eastAsia"/>
          <w:sz w:val="24"/>
          <w:szCs w:val="24"/>
        </w:rPr>
        <w:t>表）。</w:t>
      </w:r>
      <w:bookmarkStart w:id="0" w:name="_GoBack"/>
      <w:bookmarkEnd w:id="0"/>
    </w:p>
    <w:p w:rsidR="00CD18DC" w:rsidRPr="00A44F2E" w:rsidRDefault="0089314F">
      <w:pPr>
        <w:spacing w:line="360" w:lineRule="auto"/>
        <w:ind w:firstLineChars="200" w:firstLine="480"/>
        <w:rPr>
          <w:rFonts w:ascii="宋体" w:cs="宋体"/>
          <w:sz w:val="24"/>
          <w:szCs w:val="24"/>
        </w:rPr>
      </w:pPr>
      <w:r w:rsidRPr="00A44F2E">
        <w:rPr>
          <w:rFonts w:ascii="宋体" w:cs="宋体" w:hint="eastAsia"/>
          <w:sz w:val="24"/>
          <w:szCs w:val="24"/>
        </w:rPr>
        <w:t>入学时间以录取通知书为准。无故逾期者视同放弃入学资格。</w:t>
      </w:r>
    </w:p>
    <w:p w:rsidR="00CD18DC" w:rsidRPr="00A44F2E" w:rsidRDefault="0089314F">
      <w:pPr>
        <w:spacing w:line="360" w:lineRule="auto"/>
        <w:rPr>
          <w:rFonts w:ascii="宋体" w:cs="宋体"/>
          <w:sz w:val="36"/>
          <w:szCs w:val="36"/>
        </w:rPr>
      </w:pPr>
      <w:r w:rsidRPr="00A44F2E">
        <w:rPr>
          <w:rFonts w:ascii="宋体" w:cs="宋体" w:hint="eastAsia"/>
          <w:b/>
          <w:bCs/>
          <w:sz w:val="36"/>
          <w:szCs w:val="36"/>
        </w:rPr>
        <w:t>六、奖学金</w:t>
      </w:r>
    </w:p>
    <w:p w:rsidR="00CD18DC" w:rsidRPr="00A44F2E" w:rsidRDefault="0089314F">
      <w:pPr>
        <w:spacing w:line="360" w:lineRule="auto"/>
        <w:ind w:firstLineChars="200" w:firstLine="480"/>
        <w:rPr>
          <w:rFonts w:ascii="宋体" w:cs="宋体"/>
          <w:sz w:val="24"/>
          <w:szCs w:val="24"/>
        </w:rPr>
      </w:pPr>
      <w:r w:rsidRPr="00A44F2E">
        <w:rPr>
          <w:rFonts w:ascii="宋体" w:cs="宋体" w:hint="eastAsia"/>
          <w:sz w:val="24"/>
          <w:szCs w:val="24"/>
        </w:rPr>
        <w:t>我校优秀国际学生学历生可享受湖南省政府外国留学生奖学金，</w:t>
      </w:r>
      <w:r w:rsidR="00305CC7" w:rsidRPr="00A44F2E">
        <w:rPr>
          <w:rFonts w:ascii="宋体" w:cs="宋体" w:hint="eastAsia"/>
          <w:sz w:val="24"/>
          <w:szCs w:val="24"/>
        </w:rPr>
        <w:t>硕士</w:t>
      </w:r>
      <w:r w:rsidRPr="00A44F2E">
        <w:rPr>
          <w:rFonts w:ascii="宋体" w:cs="宋体" w:hint="eastAsia"/>
          <w:sz w:val="24"/>
          <w:szCs w:val="24"/>
        </w:rPr>
        <w:t>研究生奖学金最高为</w:t>
      </w:r>
      <w:r w:rsidRPr="00A44F2E">
        <w:rPr>
          <w:rFonts w:ascii="宋体" w:cs="宋体"/>
          <w:sz w:val="24"/>
          <w:szCs w:val="24"/>
        </w:rPr>
        <w:t>20000</w:t>
      </w:r>
      <w:r w:rsidRPr="00A44F2E">
        <w:rPr>
          <w:rFonts w:ascii="宋体" w:cs="宋体" w:hint="eastAsia"/>
          <w:sz w:val="24"/>
          <w:szCs w:val="24"/>
        </w:rPr>
        <w:t>元</w:t>
      </w:r>
      <w:r w:rsidRPr="00A44F2E">
        <w:rPr>
          <w:rFonts w:ascii="宋体" w:cs="宋体"/>
          <w:sz w:val="24"/>
          <w:szCs w:val="24"/>
        </w:rPr>
        <w:t>/</w:t>
      </w:r>
      <w:r w:rsidRPr="00A44F2E">
        <w:rPr>
          <w:rFonts w:ascii="宋体" w:cs="宋体" w:hint="eastAsia"/>
          <w:sz w:val="24"/>
          <w:szCs w:val="24"/>
        </w:rPr>
        <w:t>人</w:t>
      </w:r>
      <w:r w:rsidRPr="00A44F2E">
        <w:rPr>
          <w:rFonts w:ascii="宋体" w:cs="宋体"/>
          <w:sz w:val="24"/>
          <w:szCs w:val="24"/>
        </w:rPr>
        <w:t>/</w:t>
      </w:r>
      <w:r w:rsidRPr="00A44F2E">
        <w:rPr>
          <w:rFonts w:ascii="宋体" w:cs="宋体" w:hint="eastAsia"/>
          <w:sz w:val="24"/>
          <w:szCs w:val="24"/>
        </w:rPr>
        <w:t>学年，</w:t>
      </w:r>
      <w:r w:rsidR="00305CC7" w:rsidRPr="00A44F2E">
        <w:rPr>
          <w:rFonts w:ascii="宋体" w:cs="宋体" w:hint="eastAsia"/>
          <w:sz w:val="24"/>
          <w:szCs w:val="24"/>
        </w:rPr>
        <w:t>博士研究生奖学金最高为25000元</w:t>
      </w:r>
      <w:r w:rsidR="00305CC7" w:rsidRPr="00A44F2E">
        <w:rPr>
          <w:rFonts w:ascii="宋体" w:cs="宋体"/>
          <w:sz w:val="24"/>
          <w:szCs w:val="24"/>
        </w:rPr>
        <w:t>/</w:t>
      </w:r>
      <w:r w:rsidR="00305CC7" w:rsidRPr="00A44F2E">
        <w:rPr>
          <w:rFonts w:ascii="宋体" w:cs="宋体" w:hint="eastAsia"/>
          <w:sz w:val="24"/>
          <w:szCs w:val="24"/>
        </w:rPr>
        <w:t>人</w:t>
      </w:r>
      <w:r w:rsidR="00305CC7" w:rsidRPr="00A44F2E">
        <w:rPr>
          <w:rFonts w:ascii="宋体" w:cs="宋体"/>
          <w:sz w:val="24"/>
          <w:szCs w:val="24"/>
        </w:rPr>
        <w:t>/</w:t>
      </w:r>
      <w:r w:rsidR="00305CC7" w:rsidRPr="00A44F2E">
        <w:rPr>
          <w:rFonts w:ascii="宋体" w:cs="宋体" w:hint="eastAsia"/>
          <w:sz w:val="24"/>
          <w:szCs w:val="24"/>
        </w:rPr>
        <w:t>学年，</w:t>
      </w:r>
      <w:r w:rsidRPr="00A44F2E">
        <w:rPr>
          <w:rFonts w:ascii="宋体" w:cs="宋体" w:hint="eastAsia"/>
          <w:sz w:val="24"/>
          <w:szCs w:val="24"/>
        </w:rPr>
        <w:t>本科</w:t>
      </w:r>
      <w:r w:rsidR="001A468E" w:rsidRPr="00A44F2E">
        <w:rPr>
          <w:rFonts w:ascii="宋体" w:cs="宋体" w:hint="eastAsia"/>
          <w:sz w:val="24"/>
          <w:szCs w:val="24"/>
        </w:rPr>
        <w:t>生</w:t>
      </w:r>
      <w:r w:rsidRPr="00A44F2E">
        <w:rPr>
          <w:rFonts w:ascii="宋体" w:cs="宋体" w:hint="eastAsia"/>
          <w:sz w:val="24"/>
          <w:szCs w:val="24"/>
        </w:rPr>
        <w:t>奖学金最高为</w:t>
      </w:r>
      <w:r w:rsidRPr="00A44F2E">
        <w:rPr>
          <w:rFonts w:ascii="宋体" w:cs="宋体"/>
          <w:sz w:val="24"/>
          <w:szCs w:val="24"/>
        </w:rPr>
        <w:t>15000</w:t>
      </w:r>
      <w:r w:rsidRPr="00A44F2E">
        <w:rPr>
          <w:rFonts w:ascii="宋体" w:cs="宋体" w:hint="eastAsia"/>
          <w:sz w:val="24"/>
          <w:szCs w:val="24"/>
        </w:rPr>
        <w:t>元</w:t>
      </w:r>
      <w:r w:rsidRPr="00A44F2E">
        <w:rPr>
          <w:rFonts w:ascii="宋体" w:cs="宋体"/>
          <w:sz w:val="24"/>
          <w:szCs w:val="24"/>
        </w:rPr>
        <w:t>/</w:t>
      </w:r>
      <w:r w:rsidRPr="00A44F2E">
        <w:rPr>
          <w:rFonts w:ascii="宋体" w:cs="宋体" w:hint="eastAsia"/>
          <w:sz w:val="24"/>
          <w:szCs w:val="24"/>
        </w:rPr>
        <w:t>人</w:t>
      </w:r>
      <w:r w:rsidRPr="00A44F2E">
        <w:rPr>
          <w:rFonts w:ascii="宋体" w:cs="宋体"/>
          <w:sz w:val="24"/>
          <w:szCs w:val="24"/>
        </w:rPr>
        <w:t>/</w:t>
      </w:r>
      <w:r w:rsidRPr="00A44F2E">
        <w:rPr>
          <w:rFonts w:ascii="宋体" w:cs="宋体" w:hint="eastAsia"/>
          <w:sz w:val="24"/>
          <w:szCs w:val="24"/>
        </w:rPr>
        <w:t>学年。我校优秀国际学生语言生可享受湖南省“一带一路”语言生奖学金</w:t>
      </w:r>
      <w:r w:rsidRPr="00A44F2E">
        <w:rPr>
          <w:rFonts w:ascii="宋体" w:cs="宋体"/>
          <w:sz w:val="24"/>
          <w:szCs w:val="24"/>
        </w:rPr>
        <w:t>15000</w:t>
      </w:r>
      <w:r w:rsidRPr="00A44F2E">
        <w:rPr>
          <w:rFonts w:ascii="宋体" w:cs="宋体" w:hint="eastAsia"/>
          <w:sz w:val="24"/>
          <w:szCs w:val="24"/>
        </w:rPr>
        <w:t>元</w:t>
      </w:r>
      <w:r w:rsidRPr="00A44F2E">
        <w:rPr>
          <w:rFonts w:ascii="宋体" w:cs="宋体"/>
          <w:sz w:val="24"/>
          <w:szCs w:val="24"/>
        </w:rPr>
        <w:t>/</w:t>
      </w:r>
      <w:r w:rsidRPr="00A44F2E">
        <w:rPr>
          <w:rFonts w:ascii="宋体" w:cs="宋体" w:hint="eastAsia"/>
          <w:sz w:val="24"/>
          <w:szCs w:val="24"/>
        </w:rPr>
        <w:t>人。</w:t>
      </w:r>
    </w:p>
    <w:p w:rsidR="0045573B" w:rsidRPr="00A44F2E" w:rsidRDefault="0089314F" w:rsidP="00FD743E">
      <w:pPr>
        <w:spacing w:line="360" w:lineRule="auto"/>
        <w:ind w:firstLineChars="200" w:firstLine="480"/>
        <w:rPr>
          <w:rFonts w:ascii="宋体" w:cs="宋体"/>
          <w:sz w:val="24"/>
          <w:szCs w:val="24"/>
        </w:rPr>
      </w:pPr>
      <w:r w:rsidRPr="00A44F2E">
        <w:rPr>
          <w:rFonts w:ascii="宋体" w:cs="宋体" w:hint="eastAsia"/>
          <w:sz w:val="24"/>
          <w:szCs w:val="24"/>
        </w:rPr>
        <w:t>我校为品学兼优的国际学生特设“国际学生校级奖助学金”，其中博士研究生根据表现可获得学校提供的最高</w:t>
      </w:r>
      <w:r w:rsidR="001C33B0" w:rsidRPr="00A44F2E">
        <w:rPr>
          <w:rFonts w:ascii="宋体" w:cs="宋体" w:hint="eastAsia"/>
          <w:sz w:val="24"/>
          <w:szCs w:val="24"/>
        </w:rPr>
        <w:t>61000</w:t>
      </w:r>
      <w:r w:rsidRPr="00A44F2E">
        <w:rPr>
          <w:rFonts w:ascii="宋体" w:cs="宋体" w:hint="eastAsia"/>
          <w:sz w:val="24"/>
          <w:szCs w:val="24"/>
        </w:rPr>
        <w:t>元/人/学年的助学金</w:t>
      </w:r>
      <w:r w:rsidR="001C33B0" w:rsidRPr="00A44F2E">
        <w:rPr>
          <w:rFonts w:ascii="宋体" w:cs="宋体" w:hint="eastAsia"/>
          <w:sz w:val="24"/>
          <w:szCs w:val="24"/>
        </w:rPr>
        <w:t>（含学费26000元/人/学年，住宿费5000元/人/学年，生活补助金30000元/人/学年）</w:t>
      </w:r>
      <w:r w:rsidRPr="00A44F2E">
        <w:rPr>
          <w:rFonts w:ascii="宋体" w:cs="宋体" w:hint="eastAsia"/>
          <w:sz w:val="24"/>
          <w:szCs w:val="24"/>
        </w:rPr>
        <w:t>；硕士研究生根据表现可获得学校提供的最高</w:t>
      </w:r>
      <w:r w:rsidR="001C33B0" w:rsidRPr="00A44F2E">
        <w:rPr>
          <w:rFonts w:ascii="宋体" w:cs="宋体" w:hint="eastAsia"/>
          <w:sz w:val="24"/>
          <w:szCs w:val="24"/>
        </w:rPr>
        <w:t>4</w:t>
      </w:r>
      <w:r w:rsidR="00ED684C" w:rsidRPr="00A44F2E">
        <w:rPr>
          <w:rFonts w:ascii="宋体" w:cs="宋体" w:hint="eastAsia"/>
          <w:sz w:val="24"/>
          <w:szCs w:val="24"/>
        </w:rPr>
        <w:t>4</w:t>
      </w:r>
      <w:r w:rsidR="001C33B0" w:rsidRPr="00A44F2E">
        <w:rPr>
          <w:rFonts w:ascii="宋体" w:cs="宋体" w:hint="eastAsia"/>
          <w:sz w:val="24"/>
          <w:szCs w:val="24"/>
        </w:rPr>
        <w:t>000</w:t>
      </w:r>
      <w:r w:rsidRPr="00A44F2E">
        <w:rPr>
          <w:rFonts w:ascii="宋体" w:cs="宋体" w:hint="eastAsia"/>
          <w:sz w:val="24"/>
          <w:szCs w:val="24"/>
        </w:rPr>
        <w:t>元/人/学年的助学金</w:t>
      </w:r>
      <w:r w:rsidR="001C33B0" w:rsidRPr="00A44F2E">
        <w:rPr>
          <w:rFonts w:ascii="宋体" w:cs="宋体" w:hint="eastAsia"/>
          <w:sz w:val="24"/>
          <w:szCs w:val="24"/>
        </w:rPr>
        <w:t>（含学费24000元/人/学年，生活补助金20000元/人/学年）</w:t>
      </w:r>
      <w:r w:rsidRPr="00A44F2E">
        <w:rPr>
          <w:rFonts w:ascii="宋体" w:cs="宋体" w:hint="eastAsia"/>
          <w:sz w:val="24"/>
          <w:szCs w:val="24"/>
        </w:rPr>
        <w:t>；本科生根据表现可获得学校提供的</w:t>
      </w:r>
      <w:r w:rsidR="001C33B0" w:rsidRPr="00A44F2E">
        <w:rPr>
          <w:rFonts w:ascii="宋体" w:cs="宋体" w:hint="eastAsia"/>
          <w:sz w:val="24"/>
          <w:szCs w:val="24"/>
        </w:rPr>
        <w:t>金额1000-2000元/人/学年不等的</w:t>
      </w:r>
      <w:r w:rsidR="00B26290" w:rsidRPr="00A44F2E">
        <w:rPr>
          <w:rFonts w:ascii="宋体" w:cs="宋体" w:hint="eastAsia"/>
          <w:sz w:val="24"/>
          <w:szCs w:val="24"/>
        </w:rPr>
        <w:t>奖学金；</w:t>
      </w:r>
      <w:r w:rsidRPr="00A44F2E">
        <w:rPr>
          <w:rFonts w:ascii="宋体" w:cs="宋体" w:hint="eastAsia"/>
          <w:sz w:val="24"/>
          <w:szCs w:val="24"/>
        </w:rPr>
        <w:t>英文授课的土木工程、软件</w:t>
      </w:r>
      <w:r w:rsidR="0045573B" w:rsidRPr="00A44F2E">
        <w:rPr>
          <w:rFonts w:cs="Times New Roman"/>
          <w:noProof/>
        </w:rPr>
        <w:lastRenderedPageBreak/>
        <w:drawing>
          <wp:inline distT="0" distB="0" distL="114300" distR="114300">
            <wp:extent cx="2222500" cy="425450"/>
            <wp:effectExtent l="0" t="0" r="6350" b="12700"/>
            <wp:docPr id="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6"/>
                    <pic:cNvPicPr>
                      <a:picLocks noChangeAspect="1"/>
                    </pic:cNvPicPr>
                  </pic:nvPicPr>
                  <pic:blipFill>
                    <a:blip r:embed="rId9">
                      <a:grayscl/>
                    </a:blip>
                    <a:stretch>
                      <a:fillRect/>
                    </a:stretch>
                  </pic:blipFill>
                  <pic:spPr>
                    <a:xfrm>
                      <a:off x="0" y="0"/>
                      <a:ext cx="2222500" cy="425450"/>
                    </a:xfrm>
                    <a:prstGeom prst="rect">
                      <a:avLst/>
                    </a:prstGeom>
                    <a:solidFill>
                      <a:srgbClr val="EDEDED"/>
                    </a:solidFill>
                    <a:ln w="9525">
                      <a:noFill/>
                    </a:ln>
                  </pic:spPr>
                </pic:pic>
              </a:graphicData>
            </a:graphic>
          </wp:inline>
        </w:drawing>
      </w:r>
    </w:p>
    <w:p w:rsidR="00FD743E" w:rsidRPr="00A44F2E" w:rsidRDefault="0089314F" w:rsidP="0045573B">
      <w:pPr>
        <w:spacing w:line="360" w:lineRule="auto"/>
        <w:ind w:firstLineChars="200" w:firstLine="480"/>
        <w:rPr>
          <w:rFonts w:ascii="宋体" w:cs="宋体"/>
          <w:sz w:val="24"/>
          <w:szCs w:val="24"/>
        </w:rPr>
      </w:pPr>
      <w:r w:rsidRPr="00A44F2E">
        <w:rPr>
          <w:rFonts w:ascii="宋体" w:cs="宋体" w:hint="eastAsia"/>
          <w:sz w:val="24"/>
          <w:szCs w:val="24"/>
        </w:rPr>
        <w:t>工程、机械设计制造及其自动化本科专业可获得学校提</w:t>
      </w:r>
      <w:r w:rsidR="00FD743E" w:rsidRPr="00A44F2E">
        <w:rPr>
          <w:rFonts w:ascii="宋体" w:cs="宋体" w:hint="eastAsia"/>
          <w:sz w:val="24"/>
          <w:szCs w:val="24"/>
        </w:rPr>
        <w:t>供的最高7500元</w:t>
      </w:r>
      <w:r w:rsidR="00FD743E" w:rsidRPr="00A44F2E">
        <w:rPr>
          <w:rFonts w:ascii="宋体" w:cs="宋体"/>
          <w:sz w:val="24"/>
          <w:szCs w:val="24"/>
        </w:rPr>
        <w:t>/</w:t>
      </w:r>
      <w:r w:rsidR="00FD743E" w:rsidRPr="00A44F2E">
        <w:rPr>
          <w:rFonts w:ascii="宋体" w:cs="宋体" w:hint="eastAsia"/>
          <w:sz w:val="24"/>
          <w:szCs w:val="24"/>
        </w:rPr>
        <w:t>人</w:t>
      </w:r>
      <w:r w:rsidR="00FD743E" w:rsidRPr="00A44F2E">
        <w:rPr>
          <w:rFonts w:ascii="宋体" w:cs="宋体"/>
          <w:sz w:val="24"/>
          <w:szCs w:val="24"/>
        </w:rPr>
        <w:t>/</w:t>
      </w:r>
      <w:r w:rsidR="00FD743E" w:rsidRPr="00A44F2E">
        <w:rPr>
          <w:rFonts w:ascii="宋体" w:cs="宋体" w:hint="eastAsia"/>
          <w:sz w:val="24"/>
          <w:szCs w:val="24"/>
        </w:rPr>
        <w:t>学年的助学金。</w:t>
      </w:r>
    </w:p>
    <w:p w:rsidR="00696FDE" w:rsidRPr="00A44F2E" w:rsidRDefault="00ED684C" w:rsidP="00252372">
      <w:pPr>
        <w:spacing w:line="360" w:lineRule="auto"/>
        <w:ind w:firstLineChars="200" w:firstLine="480"/>
        <w:rPr>
          <w:rFonts w:ascii="宋体" w:cs="宋体"/>
          <w:sz w:val="24"/>
          <w:szCs w:val="24"/>
        </w:rPr>
      </w:pPr>
      <w:r w:rsidRPr="00A44F2E">
        <w:rPr>
          <w:rFonts w:ascii="宋体" w:cs="宋体"/>
          <w:sz w:val="24"/>
          <w:szCs w:val="24"/>
        </w:rPr>
        <w:t>国际学生校级奖助学金实行一年一审制度。凡上一学年表现良好通过评审者，方可继续享受本学年奖助学金，否则，将被取消本学年奖助学金资格。</w:t>
      </w:r>
      <w:r w:rsidR="001C33B0" w:rsidRPr="00A44F2E">
        <w:rPr>
          <w:rFonts w:cs="Times New Roman"/>
          <w:noProof/>
        </w:rPr>
        <w:t xml:space="preserve"> </w:t>
      </w:r>
    </w:p>
    <w:p w:rsidR="00CD18DC" w:rsidRPr="00A44F2E" w:rsidRDefault="00CD18DC">
      <w:pPr>
        <w:spacing w:line="360" w:lineRule="auto"/>
        <w:rPr>
          <w:rFonts w:ascii="宋体" w:cs="宋体"/>
          <w:sz w:val="24"/>
          <w:szCs w:val="24"/>
        </w:rPr>
      </w:pPr>
    </w:p>
    <w:p w:rsidR="00CD18DC" w:rsidRPr="00A44F2E" w:rsidRDefault="0089314F">
      <w:pPr>
        <w:spacing w:line="360" w:lineRule="auto"/>
        <w:rPr>
          <w:rFonts w:ascii="宋体" w:cs="宋体"/>
          <w:b/>
          <w:bCs/>
          <w:sz w:val="36"/>
          <w:szCs w:val="36"/>
        </w:rPr>
      </w:pPr>
      <w:r w:rsidRPr="00A44F2E">
        <w:rPr>
          <w:rFonts w:ascii="宋体" w:cs="宋体" w:hint="eastAsia"/>
          <w:b/>
          <w:bCs/>
          <w:sz w:val="36"/>
          <w:szCs w:val="36"/>
        </w:rPr>
        <w:t>七、附则</w:t>
      </w:r>
    </w:p>
    <w:p w:rsidR="00CD18DC" w:rsidRPr="00A44F2E" w:rsidRDefault="0089314F">
      <w:pPr>
        <w:spacing w:line="360" w:lineRule="auto"/>
        <w:ind w:firstLineChars="200" w:firstLine="480"/>
        <w:rPr>
          <w:rFonts w:ascii="宋体" w:cs="宋体"/>
          <w:sz w:val="24"/>
          <w:szCs w:val="24"/>
        </w:rPr>
      </w:pPr>
      <w:r w:rsidRPr="00A44F2E">
        <w:rPr>
          <w:rFonts w:ascii="宋体" w:cs="宋体" w:hint="eastAsia"/>
          <w:sz w:val="24"/>
          <w:szCs w:val="24"/>
        </w:rPr>
        <w:t>本简章以中英文对外发布，由南华大学国际学院负责解释。</w:t>
      </w:r>
    </w:p>
    <w:p w:rsidR="00CD18DC" w:rsidRPr="00A44F2E" w:rsidRDefault="00CD18DC">
      <w:pPr>
        <w:spacing w:line="360" w:lineRule="auto"/>
        <w:ind w:firstLineChars="200" w:firstLine="480"/>
        <w:rPr>
          <w:rFonts w:ascii="宋体" w:cs="宋体"/>
          <w:sz w:val="24"/>
          <w:szCs w:val="24"/>
        </w:rPr>
      </w:pPr>
    </w:p>
    <w:p w:rsidR="00CD18DC" w:rsidRPr="00A44F2E" w:rsidRDefault="0089314F">
      <w:pPr>
        <w:spacing w:line="360" w:lineRule="auto"/>
        <w:rPr>
          <w:rFonts w:ascii="宋体" w:cs="宋体"/>
          <w:b/>
          <w:bCs/>
          <w:sz w:val="36"/>
          <w:szCs w:val="36"/>
        </w:rPr>
      </w:pPr>
      <w:r w:rsidRPr="00A44F2E">
        <w:rPr>
          <w:rFonts w:ascii="宋体" w:cs="宋体" w:hint="eastAsia"/>
          <w:b/>
          <w:bCs/>
          <w:sz w:val="36"/>
          <w:szCs w:val="36"/>
        </w:rPr>
        <w:t>联系方式</w:t>
      </w:r>
    </w:p>
    <w:p w:rsidR="00CD18DC" w:rsidRPr="00A44F2E" w:rsidRDefault="0089314F">
      <w:pPr>
        <w:spacing w:line="360" w:lineRule="auto"/>
        <w:ind w:firstLineChars="200" w:firstLine="480"/>
        <w:rPr>
          <w:rFonts w:ascii="宋体" w:cs="宋体"/>
          <w:sz w:val="24"/>
          <w:szCs w:val="24"/>
        </w:rPr>
      </w:pPr>
      <w:r w:rsidRPr="00A44F2E">
        <w:rPr>
          <w:rFonts w:ascii="宋体" w:cs="宋体" w:hint="eastAsia"/>
          <w:sz w:val="24"/>
          <w:szCs w:val="24"/>
        </w:rPr>
        <w:t>网址：</w:t>
      </w:r>
      <w:r w:rsidRPr="00A44F2E">
        <w:rPr>
          <w:rFonts w:ascii="宋体" w:cs="宋体"/>
          <w:sz w:val="24"/>
          <w:szCs w:val="24"/>
        </w:rPr>
        <w:t>http://gjxy.usc.edu.cn,http://english.usc.edu.cn</w:t>
      </w:r>
    </w:p>
    <w:p w:rsidR="00CD18DC" w:rsidRPr="00A44F2E" w:rsidRDefault="0089314F">
      <w:pPr>
        <w:spacing w:line="360" w:lineRule="auto"/>
        <w:ind w:firstLineChars="200" w:firstLine="480"/>
        <w:rPr>
          <w:rFonts w:ascii="宋体" w:cs="宋体"/>
          <w:sz w:val="24"/>
          <w:szCs w:val="24"/>
        </w:rPr>
      </w:pPr>
      <w:r w:rsidRPr="00A44F2E">
        <w:rPr>
          <w:rFonts w:ascii="宋体" w:cs="宋体" w:hint="eastAsia"/>
          <w:sz w:val="24"/>
          <w:szCs w:val="24"/>
        </w:rPr>
        <w:t>电子邮件：</w:t>
      </w:r>
      <w:hyperlink r:id="rId11" w:history="1">
        <w:r w:rsidRPr="00A44F2E">
          <w:rPr>
            <w:rFonts w:ascii="宋体" w:cs="宋体"/>
            <w:sz w:val="24"/>
            <w:szCs w:val="24"/>
          </w:rPr>
          <w:t>enroll@usc.edu.cn</w:t>
        </w:r>
      </w:hyperlink>
    </w:p>
    <w:p w:rsidR="00CD18DC" w:rsidRPr="00A44F2E" w:rsidRDefault="0089314F">
      <w:pPr>
        <w:spacing w:line="360" w:lineRule="auto"/>
        <w:ind w:firstLineChars="200" w:firstLine="480"/>
        <w:rPr>
          <w:rFonts w:ascii="宋体" w:cs="宋体"/>
          <w:sz w:val="24"/>
          <w:szCs w:val="24"/>
        </w:rPr>
      </w:pPr>
      <w:r w:rsidRPr="00A44F2E">
        <w:rPr>
          <w:rFonts w:ascii="宋体" w:cs="宋体" w:hint="eastAsia"/>
          <w:sz w:val="24"/>
          <w:szCs w:val="24"/>
        </w:rPr>
        <w:t>电话：</w:t>
      </w:r>
      <w:r w:rsidRPr="00A44F2E">
        <w:rPr>
          <w:rFonts w:ascii="宋体" w:cs="宋体"/>
          <w:sz w:val="24"/>
          <w:szCs w:val="24"/>
        </w:rPr>
        <w:t xml:space="preserve">0086-734-8578158 </w:t>
      </w:r>
      <w:r w:rsidRPr="00A44F2E">
        <w:rPr>
          <w:rFonts w:ascii="宋体" w:cs="宋体" w:hint="eastAsia"/>
          <w:sz w:val="24"/>
          <w:szCs w:val="24"/>
        </w:rPr>
        <w:t xml:space="preserve">  潘老师    沈老师</w:t>
      </w:r>
    </w:p>
    <w:p w:rsidR="00CD18DC" w:rsidRPr="00A44F2E" w:rsidRDefault="0089314F">
      <w:pPr>
        <w:spacing w:line="360" w:lineRule="auto"/>
        <w:ind w:firstLineChars="200" w:firstLine="480"/>
        <w:rPr>
          <w:rFonts w:ascii="宋体" w:cs="宋体"/>
          <w:sz w:val="24"/>
          <w:szCs w:val="24"/>
        </w:rPr>
      </w:pPr>
      <w:r w:rsidRPr="00A44F2E">
        <w:rPr>
          <w:rFonts w:ascii="宋体" w:cs="宋体" w:hint="eastAsia"/>
          <w:sz w:val="24"/>
          <w:szCs w:val="24"/>
        </w:rPr>
        <w:t>传真：</w:t>
      </w:r>
      <w:r w:rsidRPr="00A44F2E">
        <w:rPr>
          <w:rFonts w:ascii="宋体" w:cs="宋体"/>
          <w:sz w:val="24"/>
          <w:szCs w:val="24"/>
        </w:rPr>
        <w:t>0086-734-</w:t>
      </w:r>
      <w:r w:rsidRPr="00A44F2E">
        <w:rPr>
          <w:rFonts w:ascii="宋体" w:cs="宋体" w:hint="eastAsia"/>
          <w:sz w:val="24"/>
          <w:szCs w:val="24"/>
        </w:rPr>
        <w:t>8280805</w:t>
      </w:r>
    </w:p>
    <w:p w:rsidR="00CD18DC" w:rsidRPr="00A44F2E" w:rsidRDefault="0089314F">
      <w:pPr>
        <w:spacing w:line="360" w:lineRule="auto"/>
        <w:ind w:firstLineChars="200" w:firstLine="480"/>
        <w:rPr>
          <w:rFonts w:ascii="宋体" w:cs="宋体"/>
          <w:sz w:val="24"/>
          <w:szCs w:val="24"/>
        </w:rPr>
      </w:pPr>
      <w:r w:rsidRPr="00A44F2E">
        <w:rPr>
          <w:rFonts w:ascii="宋体" w:cs="宋体" w:hint="eastAsia"/>
          <w:sz w:val="24"/>
          <w:szCs w:val="24"/>
        </w:rPr>
        <w:t>通信地址：中国湖南省衡阳市常胜西路</w:t>
      </w:r>
      <w:r w:rsidRPr="00A44F2E">
        <w:rPr>
          <w:rFonts w:ascii="宋体" w:cs="宋体"/>
          <w:sz w:val="24"/>
          <w:szCs w:val="24"/>
        </w:rPr>
        <w:t>28</w:t>
      </w:r>
      <w:r w:rsidRPr="00A44F2E">
        <w:rPr>
          <w:rFonts w:ascii="宋体" w:cs="宋体" w:hint="eastAsia"/>
          <w:sz w:val="24"/>
          <w:szCs w:val="24"/>
        </w:rPr>
        <w:t>号南华大学国际学院</w:t>
      </w:r>
    </w:p>
    <w:p w:rsidR="00CD18DC" w:rsidRPr="00A44F2E" w:rsidRDefault="0089314F">
      <w:pPr>
        <w:spacing w:line="360" w:lineRule="auto"/>
        <w:ind w:firstLineChars="200" w:firstLine="480"/>
        <w:rPr>
          <w:rFonts w:ascii="宋体" w:cs="宋体"/>
          <w:sz w:val="24"/>
          <w:szCs w:val="24"/>
        </w:rPr>
      </w:pPr>
      <w:r w:rsidRPr="00A44F2E">
        <w:rPr>
          <w:rFonts w:ascii="宋体" w:cs="宋体" w:hint="eastAsia"/>
          <w:sz w:val="24"/>
          <w:szCs w:val="24"/>
        </w:rPr>
        <w:t>邮编：</w:t>
      </w:r>
      <w:r w:rsidRPr="00A44F2E">
        <w:rPr>
          <w:rFonts w:ascii="宋体" w:cs="宋体"/>
          <w:sz w:val="24"/>
          <w:szCs w:val="24"/>
        </w:rPr>
        <w:t>42100</w:t>
      </w:r>
      <w:r w:rsidRPr="00A44F2E">
        <w:rPr>
          <w:rFonts w:ascii="宋体" w:cs="宋体" w:hint="eastAsia"/>
          <w:sz w:val="24"/>
          <w:szCs w:val="24"/>
        </w:rPr>
        <w:t>1</w:t>
      </w:r>
    </w:p>
    <w:p w:rsidR="00CD18DC" w:rsidRPr="00A44F2E" w:rsidRDefault="00CD18DC" w:rsidP="00951CFD">
      <w:pPr>
        <w:spacing w:beforeLines="50" w:afterLines="50"/>
        <w:rPr>
          <w:rFonts w:ascii="宋体" w:cs="宋体"/>
          <w:sz w:val="24"/>
          <w:szCs w:val="24"/>
        </w:rPr>
      </w:pPr>
    </w:p>
    <w:p w:rsidR="00CD18DC" w:rsidRPr="00A44F2E" w:rsidRDefault="00CD18DC" w:rsidP="00951CFD">
      <w:pPr>
        <w:spacing w:beforeLines="50" w:afterLines="50"/>
        <w:rPr>
          <w:rFonts w:ascii="宋体" w:cs="宋体"/>
          <w:sz w:val="24"/>
          <w:szCs w:val="24"/>
        </w:rPr>
      </w:pPr>
    </w:p>
    <w:p w:rsidR="00CD18DC" w:rsidRPr="00A44F2E" w:rsidRDefault="00CD18DC" w:rsidP="00951CFD">
      <w:pPr>
        <w:spacing w:beforeLines="50" w:afterLines="50"/>
        <w:rPr>
          <w:rFonts w:ascii="宋体" w:cs="宋体"/>
          <w:sz w:val="24"/>
          <w:szCs w:val="24"/>
        </w:rPr>
      </w:pPr>
    </w:p>
    <w:p w:rsidR="00CD18DC" w:rsidRPr="00A44F2E" w:rsidRDefault="00CD18DC" w:rsidP="00951CFD">
      <w:pPr>
        <w:spacing w:beforeLines="50" w:afterLines="50"/>
        <w:rPr>
          <w:rFonts w:ascii="宋体" w:cs="宋体"/>
          <w:sz w:val="24"/>
          <w:szCs w:val="24"/>
        </w:rPr>
      </w:pPr>
    </w:p>
    <w:p w:rsidR="00CD18DC" w:rsidRPr="00A44F2E" w:rsidRDefault="00CD18DC" w:rsidP="00951CFD">
      <w:pPr>
        <w:spacing w:beforeLines="50" w:afterLines="50"/>
        <w:rPr>
          <w:rFonts w:ascii="宋体" w:cs="宋体"/>
          <w:sz w:val="24"/>
          <w:szCs w:val="24"/>
        </w:rPr>
      </w:pPr>
    </w:p>
    <w:p w:rsidR="00CD18DC" w:rsidRPr="00A44F2E" w:rsidRDefault="00CD18DC" w:rsidP="00951CFD">
      <w:pPr>
        <w:spacing w:beforeLines="50" w:afterLines="50"/>
        <w:rPr>
          <w:rFonts w:ascii="宋体" w:cs="宋体"/>
          <w:sz w:val="24"/>
          <w:szCs w:val="24"/>
        </w:rPr>
      </w:pPr>
    </w:p>
    <w:p w:rsidR="00CD18DC" w:rsidRPr="00A44F2E" w:rsidRDefault="00CD18DC" w:rsidP="00951CFD">
      <w:pPr>
        <w:spacing w:beforeLines="50" w:afterLines="50"/>
        <w:rPr>
          <w:rFonts w:ascii="宋体" w:cs="宋体"/>
          <w:sz w:val="24"/>
          <w:szCs w:val="24"/>
        </w:rPr>
      </w:pPr>
    </w:p>
    <w:p w:rsidR="00CD18DC" w:rsidRPr="00A44F2E" w:rsidRDefault="00CD18DC" w:rsidP="00951CFD">
      <w:pPr>
        <w:spacing w:beforeLines="50" w:afterLines="50"/>
        <w:rPr>
          <w:rFonts w:ascii="宋体" w:cs="宋体"/>
          <w:sz w:val="24"/>
          <w:szCs w:val="24"/>
        </w:rPr>
      </w:pPr>
    </w:p>
    <w:p w:rsidR="00CD18DC" w:rsidRPr="00A44F2E" w:rsidRDefault="00CD18DC" w:rsidP="00951CFD">
      <w:pPr>
        <w:spacing w:beforeLines="50" w:afterLines="50"/>
        <w:rPr>
          <w:rFonts w:ascii="宋体" w:cs="宋体"/>
          <w:sz w:val="24"/>
          <w:szCs w:val="24"/>
        </w:rPr>
      </w:pPr>
    </w:p>
    <w:p w:rsidR="00CD18DC" w:rsidRPr="00A44F2E" w:rsidRDefault="00CD18DC" w:rsidP="00951CFD">
      <w:pPr>
        <w:spacing w:beforeLines="50" w:afterLines="50"/>
        <w:rPr>
          <w:rFonts w:ascii="宋体" w:cs="宋体"/>
          <w:sz w:val="24"/>
          <w:szCs w:val="24"/>
        </w:rPr>
      </w:pPr>
    </w:p>
    <w:p w:rsidR="00CD18DC" w:rsidRPr="00A44F2E" w:rsidRDefault="00CD18DC" w:rsidP="00951CFD">
      <w:pPr>
        <w:spacing w:beforeLines="50" w:afterLines="50"/>
        <w:rPr>
          <w:rFonts w:ascii="宋体" w:cs="宋体"/>
          <w:sz w:val="24"/>
          <w:szCs w:val="24"/>
        </w:rPr>
      </w:pPr>
    </w:p>
    <w:p w:rsidR="00CD18DC" w:rsidRPr="00A44F2E" w:rsidRDefault="0089314F">
      <w:pPr>
        <w:rPr>
          <w:rFonts w:cs="Times New Roman"/>
        </w:rPr>
      </w:pPr>
      <w:r w:rsidRPr="00A44F2E">
        <w:rPr>
          <w:rFonts w:cs="Times New Roman"/>
          <w:noProof/>
        </w:rPr>
        <w:lastRenderedPageBreak/>
        <w:drawing>
          <wp:inline distT="0" distB="0" distL="114300" distR="114300">
            <wp:extent cx="2222500" cy="425450"/>
            <wp:effectExtent l="0" t="0" r="6350" b="12700"/>
            <wp:docPr id="7"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9"/>
                    <pic:cNvPicPr>
                      <a:picLocks noChangeAspect="1"/>
                    </pic:cNvPicPr>
                  </pic:nvPicPr>
                  <pic:blipFill>
                    <a:blip r:embed="rId9">
                      <a:grayscl/>
                    </a:blip>
                    <a:stretch>
                      <a:fillRect/>
                    </a:stretch>
                  </pic:blipFill>
                  <pic:spPr>
                    <a:xfrm>
                      <a:off x="0" y="0"/>
                      <a:ext cx="2222500" cy="425450"/>
                    </a:xfrm>
                    <a:prstGeom prst="rect">
                      <a:avLst/>
                    </a:prstGeom>
                    <a:solidFill>
                      <a:srgbClr val="EDEDED"/>
                    </a:solidFill>
                    <a:ln w="9525">
                      <a:noFill/>
                    </a:ln>
                  </pic:spPr>
                </pic:pic>
              </a:graphicData>
            </a:graphic>
          </wp:inline>
        </w:drawing>
      </w:r>
    </w:p>
    <w:p w:rsidR="00CD18DC" w:rsidRPr="00A44F2E" w:rsidRDefault="0089314F">
      <w:pPr>
        <w:spacing w:line="360" w:lineRule="auto"/>
        <w:rPr>
          <w:rFonts w:ascii="宋体" w:cs="Times New Roman"/>
          <w:b/>
          <w:bCs/>
          <w:sz w:val="28"/>
          <w:szCs w:val="28"/>
        </w:rPr>
      </w:pPr>
      <w:r w:rsidRPr="00A44F2E">
        <w:rPr>
          <w:rFonts w:ascii="宋体" w:cs="宋体" w:hint="eastAsia"/>
          <w:b/>
          <w:bCs/>
          <w:sz w:val="28"/>
          <w:szCs w:val="28"/>
        </w:rPr>
        <w:t>附录</w:t>
      </w:r>
    </w:p>
    <w:p w:rsidR="00CD18DC" w:rsidRPr="00A44F2E" w:rsidRDefault="0089314F">
      <w:pPr>
        <w:spacing w:line="360" w:lineRule="auto"/>
        <w:ind w:firstLineChars="900" w:firstLine="2168"/>
        <w:rPr>
          <w:rFonts w:ascii="宋体" w:cs="宋体"/>
          <w:b/>
          <w:bCs/>
          <w:sz w:val="24"/>
          <w:szCs w:val="24"/>
        </w:rPr>
      </w:pPr>
      <w:r w:rsidRPr="00A44F2E">
        <w:rPr>
          <w:rFonts w:ascii="宋体" w:cs="宋体" w:hint="eastAsia"/>
          <w:b/>
          <w:bCs/>
          <w:sz w:val="24"/>
          <w:szCs w:val="24"/>
        </w:rPr>
        <w:t>表3  南华大学国际学生本科生招生专业目录</w:t>
      </w:r>
    </w:p>
    <w:tbl>
      <w:tblPr>
        <w:tblStyle w:val="aa"/>
        <w:tblW w:w="9464" w:type="dxa"/>
        <w:tblLayout w:type="fixed"/>
        <w:tblLook w:val="04A0"/>
      </w:tblPr>
      <w:tblGrid>
        <w:gridCol w:w="2660"/>
        <w:gridCol w:w="3402"/>
        <w:gridCol w:w="1843"/>
        <w:gridCol w:w="1559"/>
      </w:tblGrid>
      <w:tr w:rsidR="00CD18DC" w:rsidRPr="00A44F2E">
        <w:trPr>
          <w:trHeight w:val="567"/>
        </w:trPr>
        <w:tc>
          <w:tcPr>
            <w:tcW w:w="2660" w:type="dxa"/>
            <w:tcBorders>
              <w:bottom w:val="single" w:sz="4" w:space="0" w:color="auto"/>
            </w:tcBorders>
            <w:shd w:val="clear" w:color="auto" w:fill="auto"/>
          </w:tcPr>
          <w:p w:rsidR="00CD18DC" w:rsidRPr="00A44F2E" w:rsidRDefault="0089314F">
            <w:pPr>
              <w:spacing w:line="360" w:lineRule="auto"/>
              <w:jc w:val="center"/>
              <w:rPr>
                <w:rFonts w:ascii="宋体" w:cs="宋体"/>
                <w:b/>
                <w:bCs/>
                <w:sz w:val="24"/>
                <w:szCs w:val="24"/>
              </w:rPr>
            </w:pPr>
            <w:r w:rsidRPr="00A44F2E">
              <w:rPr>
                <w:rFonts w:ascii="宋体" w:cs="宋体" w:hint="eastAsia"/>
                <w:b/>
                <w:bCs/>
                <w:sz w:val="24"/>
                <w:szCs w:val="24"/>
              </w:rPr>
              <w:t>学院名称</w:t>
            </w:r>
          </w:p>
        </w:tc>
        <w:tc>
          <w:tcPr>
            <w:tcW w:w="3402" w:type="dxa"/>
            <w:tcBorders>
              <w:bottom w:val="single" w:sz="4" w:space="0" w:color="auto"/>
            </w:tcBorders>
            <w:shd w:val="clear" w:color="auto" w:fill="auto"/>
          </w:tcPr>
          <w:p w:rsidR="00CD18DC" w:rsidRPr="00A44F2E" w:rsidRDefault="0089314F">
            <w:pPr>
              <w:spacing w:line="360" w:lineRule="auto"/>
              <w:jc w:val="center"/>
              <w:rPr>
                <w:rFonts w:ascii="宋体" w:cs="宋体"/>
                <w:b/>
                <w:bCs/>
                <w:sz w:val="24"/>
                <w:szCs w:val="24"/>
              </w:rPr>
            </w:pPr>
            <w:r w:rsidRPr="00A44F2E">
              <w:rPr>
                <w:rFonts w:ascii="宋体" w:cs="宋体" w:hint="eastAsia"/>
                <w:b/>
                <w:bCs/>
                <w:sz w:val="24"/>
                <w:szCs w:val="24"/>
              </w:rPr>
              <w:t>专业名称</w:t>
            </w:r>
          </w:p>
        </w:tc>
        <w:tc>
          <w:tcPr>
            <w:tcW w:w="1843" w:type="dxa"/>
            <w:tcBorders>
              <w:bottom w:val="single" w:sz="4" w:space="0" w:color="auto"/>
            </w:tcBorders>
          </w:tcPr>
          <w:p w:rsidR="00CD18DC" w:rsidRPr="00A44F2E" w:rsidRDefault="0089314F">
            <w:pPr>
              <w:spacing w:line="360" w:lineRule="auto"/>
              <w:jc w:val="center"/>
              <w:rPr>
                <w:rFonts w:ascii="宋体" w:cs="宋体"/>
                <w:b/>
                <w:bCs/>
                <w:sz w:val="24"/>
                <w:szCs w:val="24"/>
              </w:rPr>
            </w:pPr>
            <w:r w:rsidRPr="00A44F2E">
              <w:rPr>
                <w:rFonts w:ascii="宋体" w:cs="宋体" w:hint="eastAsia"/>
                <w:b/>
                <w:bCs/>
                <w:sz w:val="24"/>
                <w:szCs w:val="24"/>
              </w:rPr>
              <w:t>授课语言</w:t>
            </w:r>
          </w:p>
        </w:tc>
        <w:tc>
          <w:tcPr>
            <w:tcW w:w="1559" w:type="dxa"/>
            <w:tcBorders>
              <w:bottom w:val="single" w:sz="4" w:space="0" w:color="auto"/>
            </w:tcBorders>
            <w:shd w:val="clear" w:color="auto" w:fill="auto"/>
          </w:tcPr>
          <w:p w:rsidR="00CD18DC" w:rsidRPr="00A44F2E" w:rsidRDefault="0089314F">
            <w:pPr>
              <w:spacing w:line="360" w:lineRule="auto"/>
              <w:jc w:val="center"/>
              <w:rPr>
                <w:rFonts w:ascii="宋体" w:cs="宋体"/>
                <w:b/>
                <w:bCs/>
                <w:sz w:val="24"/>
                <w:szCs w:val="24"/>
              </w:rPr>
            </w:pPr>
            <w:r w:rsidRPr="00A44F2E">
              <w:rPr>
                <w:rFonts w:ascii="宋体" w:cs="宋体" w:hint="eastAsia"/>
                <w:b/>
                <w:bCs/>
                <w:sz w:val="24"/>
                <w:szCs w:val="24"/>
              </w:rPr>
              <w:t>学制（年）</w:t>
            </w:r>
          </w:p>
        </w:tc>
      </w:tr>
      <w:tr w:rsidR="00CD18DC" w:rsidRPr="00A44F2E">
        <w:trPr>
          <w:trHeight w:val="567"/>
        </w:trPr>
        <w:tc>
          <w:tcPr>
            <w:tcW w:w="2660" w:type="dxa"/>
            <w:shd w:val="clear" w:color="auto" w:fill="auto"/>
          </w:tcPr>
          <w:p w:rsidR="00CD18DC" w:rsidRPr="00A44F2E" w:rsidRDefault="0089314F">
            <w:pPr>
              <w:spacing w:line="360" w:lineRule="auto"/>
              <w:jc w:val="center"/>
              <w:rPr>
                <w:rFonts w:ascii="宋体" w:cs="宋体"/>
                <w:kern w:val="0"/>
                <w:sz w:val="24"/>
                <w:szCs w:val="24"/>
              </w:rPr>
            </w:pPr>
            <w:r w:rsidRPr="00A44F2E">
              <w:rPr>
                <w:rFonts w:ascii="宋体" w:hAnsi="宋体" w:cs="宋体" w:hint="eastAsia"/>
                <w:bCs/>
                <w:kern w:val="0"/>
              </w:rPr>
              <w:t>机械工程学院</w:t>
            </w:r>
          </w:p>
        </w:tc>
        <w:tc>
          <w:tcPr>
            <w:tcW w:w="3402" w:type="dxa"/>
            <w:shd w:val="clear" w:color="auto" w:fill="auto"/>
          </w:tcPr>
          <w:p w:rsidR="00CD18DC" w:rsidRPr="00A44F2E" w:rsidRDefault="0089314F">
            <w:pPr>
              <w:spacing w:line="360" w:lineRule="auto"/>
              <w:jc w:val="center"/>
              <w:rPr>
                <w:rFonts w:ascii="宋体" w:cs="宋体"/>
                <w:kern w:val="0"/>
                <w:sz w:val="24"/>
                <w:szCs w:val="24"/>
              </w:rPr>
            </w:pPr>
            <w:r w:rsidRPr="00A44F2E">
              <w:rPr>
                <w:rFonts w:ascii="宋体" w:hAnsi="宋体" w:cs="宋体" w:hint="eastAsia"/>
                <w:bCs/>
                <w:spacing w:val="-4"/>
                <w:kern w:val="0"/>
              </w:rPr>
              <w:t>机械设计制造及其自动化</w:t>
            </w:r>
          </w:p>
        </w:tc>
        <w:tc>
          <w:tcPr>
            <w:tcW w:w="1843" w:type="dxa"/>
          </w:tcPr>
          <w:p w:rsidR="00CD18DC" w:rsidRPr="00A44F2E" w:rsidRDefault="005507B1">
            <w:pPr>
              <w:spacing w:line="360" w:lineRule="auto"/>
              <w:jc w:val="center"/>
              <w:rPr>
                <w:rFonts w:ascii="宋体" w:cs="宋体"/>
                <w:kern w:val="0"/>
                <w:sz w:val="24"/>
                <w:szCs w:val="24"/>
              </w:rPr>
            </w:pPr>
            <w:r w:rsidRPr="00A44F2E">
              <w:rPr>
                <w:rFonts w:ascii="宋体" w:cs="宋体" w:hint="eastAsia"/>
                <w:kern w:val="0"/>
                <w:sz w:val="24"/>
                <w:szCs w:val="24"/>
              </w:rPr>
              <w:t>中文/英文</w:t>
            </w:r>
          </w:p>
        </w:tc>
        <w:tc>
          <w:tcPr>
            <w:tcW w:w="1559" w:type="dxa"/>
            <w:shd w:val="clear" w:color="auto" w:fill="auto"/>
          </w:tcPr>
          <w:p w:rsidR="00CD18DC" w:rsidRPr="00A44F2E" w:rsidRDefault="0089314F">
            <w:pPr>
              <w:spacing w:line="360" w:lineRule="auto"/>
              <w:jc w:val="center"/>
              <w:rPr>
                <w:rFonts w:ascii="宋体" w:cs="宋体"/>
                <w:kern w:val="0"/>
                <w:sz w:val="24"/>
                <w:szCs w:val="24"/>
              </w:rPr>
            </w:pPr>
            <w:r w:rsidRPr="00A44F2E">
              <w:rPr>
                <w:rFonts w:ascii="宋体" w:cs="宋体" w:hint="eastAsia"/>
                <w:kern w:val="0"/>
                <w:sz w:val="24"/>
                <w:szCs w:val="24"/>
              </w:rPr>
              <w:t>4</w:t>
            </w:r>
          </w:p>
        </w:tc>
      </w:tr>
      <w:tr w:rsidR="00CD18DC" w:rsidRPr="00A44F2E">
        <w:trPr>
          <w:trHeight w:val="567"/>
        </w:trPr>
        <w:tc>
          <w:tcPr>
            <w:tcW w:w="2660" w:type="dxa"/>
            <w:shd w:val="clear" w:color="auto" w:fill="auto"/>
          </w:tcPr>
          <w:p w:rsidR="00CD18DC" w:rsidRPr="00A44F2E" w:rsidRDefault="0089314F">
            <w:pPr>
              <w:spacing w:line="360" w:lineRule="auto"/>
              <w:jc w:val="center"/>
              <w:rPr>
                <w:rFonts w:ascii="宋体" w:cs="宋体"/>
                <w:kern w:val="0"/>
                <w:sz w:val="24"/>
                <w:szCs w:val="24"/>
              </w:rPr>
            </w:pPr>
            <w:r w:rsidRPr="00A44F2E">
              <w:rPr>
                <w:rFonts w:ascii="宋体" w:hAnsi="宋体" w:cs="宋体" w:hint="eastAsia"/>
                <w:bCs/>
                <w:kern w:val="0"/>
              </w:rPr>
              <w:t>机械工程学院</w:t>
            </w:r>
          </w:p>
        </w:tc>
        <w:tc>
          <w:tcPr>
            <w:tcW w:w="3402" w:type="dxa"/>
            <w:shd w:val="clear" w:color="auto" w:fill="auto"/>
          </w:tcPr>
          <w:p w:rsidR="00CD18DC" w:rsidRPr="00A44F2E" w:rsidRDefault="0089314F">
            <w:pPr>
              <w:spacing w:line="360" w:lineRule="auto"/>
              <w:jc w:val="center"/>
              <w:rPr>
                <w:rFonts w:ascii="宋体" w:cs="宋体"/>
                <w:kern w:val="0"/>
                <w:sz w:val="24"/>
                <w:szCs w:val="24"/>
              </w:rPr>
            </w:pPr>
            <w:r w:rsidRPr="00A44F2E">
              <w:rPr>
                <w:rFonts w:ascii="宋体" w:hAnsi="宋体" w:cs="宋体" w:hint="eastAsia"/>
                <w:bCs/>
                <w:kern w:val="0"/>
              </w:rPr>
              <w:t>材料成型及控制工程</w:t>
            </w:r>
          </w:p>
        </w:tc>
        <w:tc>
          <w:tcPr>
            <w:tcW w:w="1843" w:type="dxa"/>
          </w:tcPr>
          <w:p w:rsidR="00CD18DC" w:rsidRPr="00A44F2E" w:rsidRDefault="005507B1" w:rsidP="005C3C48">
            <w:pPr>
              <w:spacing w:line="360" w:lineRule="auto"/>
              <w:jc w:val="center"/>
              <w:rPr>
                <w:rFonts w:ascii="宋体" w:cs="宋体"/>
                <w:kern w:val="0"/>
                <w:sz w:val="24"/>
                <w:szCs w:val="24"/>
              </w:rPr>
            </w:pPr>
            <w:r w:rsidRPr="00A44F2E">
              <w:rPr>
                <w:rFonts w:ascii="宋体" w:cs="宋体" w:hint="eastAsia"/>
                <w:kern w:val="0"/>
                <w:sz w:val="24"/>
                <w:szCs w:val="24"/>
              </w:rPr>
              <w:t>中文</w:t>
            </w:r>
          </w:p>
        </w:tc>
        <w:tc>
          <w:tcPr>
            <w:tcW w:w="1559" w:type="dxa"/>
            <w:shd w:val="clear" w:color="auto" w:fill="auto"/>
          </w:tcPr>
          <w:p w:rsidR="00CD18DC" w:rsidRPr="00A44F2E" w:rsidRDefault="0089314F">
            <w:pPr>
              <w:spacing w:line="360" w:lineRule="auto"/>
              <w:jc w:val="center"/>
              <w:rPr>
                <w:rFonts w:ascii="宋体" w:cs="宋体"/>
                <w:kern w:val="0"/>
                <w:sz w:val="24"/>
                <w:szCs w:val="24"/>
              </w:rPr>
            </w:pPr>
            <w:r w:rsidRPr="00A44F2E">
              <w:rPr>
                <w:rFonts w:ascii="宋体" w:cs="宋体" w:hint="eastAsia"/>
                <w:kern w:val="0"/>
                <w:sz w:val="24"/>
                <w:szCs w:val="24"/>
              </w:rPr>
              <w:t>4</w:t>
            </w:r>
          </w:p>
        </w:tc>
      </w:tr>
      <w:tr w:rsidR="00CD18DC" w:rsidRPr="00A44F2E">
        <w:trPr>
          <w:trHeight w:val="567"/>
        </w:trPr>
        <w:tc>
          <w:tcPr>
            <w:tcW w:w="2660" w:type="dxa"/>
            <w:shd w:val="clear" w:color="auto" w:fill="auto"/>
          </w:tcPr>
          <w:p w:rsidR="00CD18DC" w:rsidRPr="00A44F2E" w:rsidRDefault="0089314F">
            <w:pPr>
              <w:spacing w:line="360" w:lineRule="auto"/>
              <w:jc w:val="center"/>
              <w:rPr>
                <w:rFonts w:ascii="宋体" w:cs="宋体"/>
                <w:kern w:val="0"/>
                <w:sz w:val="24"/>
                <w:szCs w:val="24"/>
              </w:rPr>
            </w:pPr>
            <w:r w:rsidRPr="00A44F2E">
              <w:rPr>
                <w:rFonts w:ascii="宋体" w:hAnsi="宋体" w:cs="宋体" w:hint="eastAsia"/>
                <w:bCs/>
                <w:kern w:val="0"/>
              </w:rPr>
              <w:t>机械工程学院</w:t>
            </w:r>
          </w:p>
        </w:tc>
        <w:tc>
          <w:tcPr>
            <w:tcW w:w="3402" w:type="dxa"/>
            <w:shd w:val="clear" w:color="auto" w:fill="auto"/>
          </w:tcPr>
          <w:p w:rsidR="00CD18DC" w:rsidRPr="00A44F2E" w:rsidRDefault="0089314F">
            <w:pPr>
              <w:spacing w:line="360" w:lineRule="auto"/>
              <w:jc w:val="center"/>
              <w:rPr>
                <w:rFonts w:ascii="宋体" w:cs="宋体"/>
                <w:kern w:val="0"/>
                <w:sz w:val="24"/>
                <w:szCs w:val="24"/>
              </w:rPr>
            </w:pPr>
            <w:r w:rsidRPr="00A44F2E">
              <w:rPr>
                <w:rFonts w:ascii="宋体" w:hAnsi="宋体" w:cs="宋体" w:hint="eastAsia"/>
                <w:bCs/>
                <w:kern w:val="0"/>
              </w:rPr>
              <w:t>过程装备与控制工程</w:t>
            </w:r>
          </w:p>
        </w:tc>
        <w:tc>
          <w:tcPr>
            <w:tcW w:w="1843" w:type="dxa"/>
          </w:tcPr>
          <w:p w:rsidR="00CD18DC" w:rsidRPr="00A44F2E" w:rsidRDefault="005507B1">
            <w:pPr>
              <w:spacing w:line="360" w:lineRule="auto"/>
              <w:jc w:val="center"/>
              <w:rPr>
                <w:rFonts w:ascii="宋体" w:cs="宋体"/>
                <w:kern w:val="0"/>
                <w:sz w:val="24"/>
                <w:szCs w:val="24"/>
              </w:rPr>
            </w:pPr>
            <w:r w:rsidRPr="00A44F2E">
              <w:rPr>
                <w:rFonts w:ascii="宋体" w:cs="宋体" w:hint="eastAsia"/>
                <w:kern w:val="0"/>
                <w:sz w:val="24"/>
                <w:szCs w:val="24"/>
              </w:rPr>
              <w:t>中文</w:t>
            </w:r>
          </w:p>
        </w:tc>
        <w:tc>
          <w:tcPr>
            <w:tcW w:w="1559" w:type="dxa"/>
            <w:shd w:val="clear" w:color="auto" w:fill="auto"/>
          </w:tcPr>
          <w:p w:rsidR="00CD18DC" w:rsidRPr="00A44F2E" w:rsidRDefault="0089314F">
            <w:pPr>
              <w:spacing w:line="360" w:lineRule="auto"/>
              <w:jc w:val="center"/>
              <w:rPr>
                <w:rFonts w:ascii="宋体" w:cs="宋体"/>
                <w:kern w:val="0"/>
                <w:sz w:val="24"/>
                <w:szCs w:val="24"/>
              </w:rPr>
            </w:pPr>
            <w:r w:rsidRPr="00A44F2E">
              <w:rPr>
                <w:rFonts w:ascii="宋体" w:cs="宋体" w:hint="eastAsia"/>
                <w:kern w:val="0"/>
                <w:sz w:val="24"/>
                <w:szCs w:val="24"/>
              </w:rPr>
              <w:t>4</w:t>
            </w:r>
          </w:p>
        </w:tc>
      </w:tr>
      <w:tr w:rsidR="00CD18DC" w:rsidRPr="00A44F2E">
        <w:trPr>
          <w:trHeight w:val="567"/>
        </w:trPr>
        <w:tc>
          <w:tcPr>
            <w:tcW w:w="2660" w:type="dxa"/>
            <w:shd w:val="clear" w:color="auto" w:fill="auto"/>
          </w:tcPr>
          <w:p w:rsidR="00CD18DC" w:rsidRPr="00A44F2E" w:rsidRDefault="0089314F">
            <w:pPr>
              <w:spacing w:line="360" w:lineRule="auto"/>
              <w:jc w:val="center"/>
              <w:rPr>
                <w:rFonts w:ascii="宋体" w:cs="宋体"/>
                <w:kern w:val="0"/>
                <w:sz w:val="24"/>
                <w:szCs w:val="24"/>
              </w:rPr>
            </w:pPr>
            <w:r w:rsidRPr="00A44F2E">
              <w:rPr>
                <w:rFonts w:ascii="宋体" w:hAnsi="宋体" w:cs="宋体" w:hint="eastAsia"/>
                <w:bCs/>
                <w:kern w:val="0"/>
              </w:rPr>
              <w:t>机械工程学院</w:t>
            </w:r>
          </w:p>
        </w:tc>
        <w:tc>
          <w:tcPr>
            <w:tcW w:w="3402" w:type="dxa"/>
            <w:shd w:val="clear" w:color="auto" w:fill="auto"/>
          </w:tcPr>
          <w:p w:rsidR="00CD18DC" w:rsidRPr="00A44F2E" w:rsidRDefault="0089314F">
            <w:pPr>
              <w:spacing w:line="360" w:lineRule="auto"/>
              <w:jc w:val="center"/>
              <w:rPr>
                <w:rFonts w:ascii="宋体" w:cs="宋体"/>
                <w:kern w:val="0"/>
                <w:sz w:val="24"/>
                <w:szCs w:val="24"/>
              </w:rPr>
            </w:pPr>
            <w:r w:rsidRPr="00A44F2E">
              <w:rPr>
                <w:rFonts w:ascii="宋体" w:hAnsi="宋体" w:cs="宋体" w:hint="eastAsia"/>
                <w:bCs/>
                <w:kern w:val="0"/>
              </w:rPr>
              <w:t>车辆工程</w:t>
            </w:r>
          </w:p>
        </w:tc>
        <w:tc>
          <w:tcPr>
            <w:tcW w:w="1843" w:type="dxa"/>
          </w:tcPr>
          <w:p w:rsidR="00CD18DC" w:rsidRPr="00A44F2E" w:rsidRDefault="005507B1">
            <w:pPr>
              <w:spacing w:line="360" w:lineRule="auto"/>
              <w:jc w:val="center"/>
              <w:rPr>
                <w:rFonts w:ascii="宋体" w:cs="宋体"/>
                <w:kern w:val="0"/>
                <w:sz w:val="24"/>
                <w:szCs w:val="24"/>
              </w:rPr>
            </w:pPr>
            <w:r w:rsidRPr="00A44F2E">
              <w:rPr>
                <w:rFonts w:ascii="宋体" w:cs="宋体" w:hint="eastAsia"/>
                <w:kern w:val="0"/>
                <w:sz w:val="24"/>
                <w:szCs w:val="24"/>
              </w:rPr>
              <w:t>中文</w:t>
            </w:r>
          </w:p>
        </w:tc>
        <w:tc>
          <w:tcPr>
            <w:tcW w:w="1559" w:type="dxa"/>
            <w:shd w:val="clear" w:color="auto" w:fill="auto"/>
          </w:tcPr>
          <w:p w:rsidR="00CD18DC" w:rsidRPr="00A44F2E" w:rsidRDefault="0089314F">
            <w:pPr>
              <w:spacing w:line="360" w:lineRule="auto"/>
              <w:jc w:val="center"/>
              <w:rPr>
                <w:rFonts w:ascii="宋体" w:cs="宋体"/>
                <w:kern w:val="0"/>
                <w:sz w:val="24"/>
                <w:szCs w:val="24"/>
              </w:rPr>
            </w:pPr>
            <w:r w:rsidRPr="00A44F2E">
              <w:rPr>
                <w:rFonts w:ascii="宋体" w:cs="宋体" w:hint="eastAsia"/>
                <w:kern w:val="0"/>
                <w:sz w:val="24"/>
                <w:szCs w:val="24"/>
              </w:rPr>
              <w:t>4</w:t>
            </w:r>
          </w:p>
        </w:tc>
      </w:tr>
      <w:tr w:rsidR="00CD18DC" w:rsidRPr="00A44F2E">
        <w:trPr>
          <w:trHeight w:val="567"/>
        </w:trPr>
        <w:tc>
          <w:tcPr>
            <w:tcW w:w="2660" w:type="dxa"/>
            <w:shd w:val="clear" w:color="auto" w:fill="auto"/>
          </w:tcPr>
          <w:p w:rsidR="00CD18DC" w:rsidRPr="00A44F2E" w:rsidRDefault="0089314F">
            <w:pPr>
              <w:spacing w:line="360" w:lineRule="auto"/>
              <w:jc w:val="center"/>
              <w:rPr>
                <w:rFonts w:ascii="宋体" w:cs="宋体"/>
                <w:kern w:val="0"/>
                <w:sz w:val="24"/>
                <w:szCs w:val="24"/>
              </w:rPr>
            </w:pPr>
            <w:r w:rsidRPr="00A44F2E">
              <w:rPr>
                <w:rFonts w:ascii="宋体" w:hAnsi="宋体" w:cs="宋体" w:hint="eastAsia"/>
                <w:bCs/>
                <w:kern w:val="0"/>
              </w:rPr>
              <w:t>机械工程学院</w:t>
            </w:r>
          </w:p>
        </w:tc>
        <w:tc>
          <w:tcPr>
            <w:tcW w:w="3402" w:type="dxa"/>
            <w:shd w:val="clear" w:color="auto" w:fill="auto"/>
          </w:tcPr>
          <w:p w:rsidR="00CD18DC" w:rsidRPr="00A44F2E" w:rsidRDefault="0089314F">
            <w:pPr>
              <w:spacing w:line="360" w:lineRule="auto"/>
              <w:jc w:val="center"/>
              <w:rPr>
                <w:rFonts w:ascii="宋体" w:cs="宋体"/>
                <w:kern w:val="0"/>
                <w:sz w:val="24"/>
                <w:szCs w:val="24"/>
              </w:rPr>
            </w:pPr>
            <w:r w:rsidRPr="00A44F2E">
              <w:rPr>
                <w:rFonts w:ascii="宋体" w:hAnsi="宋体" w:cs="宋体" w:hint="eastAsia"/>
                <w:bCs/>
                <w:kern w:val="0"/>
              </w:rPr>
              <w:t>智能制造工程</w:t>
            </w:r>
          </w:p>
        </w:tc>
        <w:tc>
          <w:tcPr>
            <w:tcW w:w="1843" w:type="dxa"/>
          </w:tcPr>
          <w:p w:rsidR="00CD18DC" w:rsidRPr="00A44F2E" w:rsidRDefault="005507B1">
            <w:pPr>
              <w:spacing w:line="360" w:lineRule="auto"/>
              <w:jc w:val="center"/>
              <w:rPr>
                <w:rFonts w:ascii="宋体" w:cs="宋体"/>
                <w:kern w:val="0"/>
                <w:sz w:val="24"/>
                <w:szCs w:val="24"/>
              </w:rPr>
            </w:pPr>
            <w:r w:rsidRPr="00A44F2E">
              <w:rPr>
                <w:rFonts w:ascii="宋体" w:cs="宋体" w:hint="eastAsia"/>
                <w:kern w:val="0"/>
                <w:sz w:val="24"/>
                <w:szCs w:val="24"/>
              </w:rPr>
              <w:t>中文</w:t>
            </w:r>
          </w:p>
        </w:tc>
        <w:tc>
          <w:tcPr>
            <w:tcW w:w="1559" w:type="dxa"/>
            <w:shd w:val="clear" w:color="auto" w:fill="auto"/>
          </w:tcPr>
          <w:p w:rsidR="00CD18DC" w:rsidRPr="00A44F2E" w:rsidRDefault="0089314F">
            <w:pPr>
              <w:spacing w:line="360" w:lineRule="auto"/>
              <w:jc w:val="center"/>
              <w:rPr>
                <w:rFonts w:ascii="宋体" w:cs="宋体"/>
                <w:kern w:val="0"/>
                <w:sz w:val="24"/>
                <w:szCs w:val="24"/>
              </w:rPr>
            </w:pPr>
            <w:r w:rsidRPr="00A44F2E">
              <w:rPr>
                <w:rFonts w:ascii="宋体" w:cs="宋体" w:hint="eastAsia"/>
                <w:kern w:val="0"/>
                <w:sz w:val="24"/>
                <w:szCs w:val="24"/>
              </w:rPr>
              <w:t>4</w:t>
            </w:r>
          </w:p>
        </w:tc>
      </w:tr>
      <w:tr w:rsidR="00CD18DC" w:rsidRPr="00A44F2E">
        <w:trPr>
          <w:trHeight w:val="567"/>
        </w:trPr>
        <w:tc>
          <w:tcPr>
            <w:tcW w:w="2660" w:type="dxa"/>
            <w:shd w:val="clear" w:color="auto" w:fill="auto"/>
          </w:tcPr>
          <w:p w:rsidR="00CD18DC" w:rsidRPr="00A44F2E" w:rsidRDefault="0089314F">
            <w:pPr>
              <w:spacing w:line="360" w:lineRule="auto"/>
              <w:jc w:val="center"/>
              <w:rPr>
                <w:rFonts w:ascii="宋体" w:cs="宋体"/>
                <w:kern w:val="0"/>
                <w:sz w:val="24"/>
                <w:szCs w:val="24"/>
              </w:rPr>
            </w:pPr>
            <w:r w:rsidRPr="00A44F2E">
              <w:rPr>
                <w:rFonts w:ascii="宋体" w:hAnsi="宋体" w:cs="宋体" w:hint="eastAsia"/>
                <w:bCs/>
                <w:kern w:val="0"/>
              </w:rPr>
              <w:t>机械工程学院</w:t>
            </w:r>
          </w:p>
        </w:tc>
        <w:tc>
          <w:tcPr>
            <w:tcW w:w="3402" w:type="dxa"/>
            <w:shd w:val="clear" w:color="auto" w:fill="auto"/>
          </w:tcPr>
          <w:p w:rsidR="00CD18DC" w:rsidRPr="00A44F2E" w:rsidRDefault="0089314F">
            <w:pPr>
              <w:spacing w:line="360" w:lineRule="auto"/>
              <w:jc w:val="center"/>
              <w:rPr>
                <w:rFonts w:ascii="宋体" w:cs="宋体"/>
                <w:kern w:val="0"/>
                <w:sz w:val="24"/>
                <w:szCs w:val="24"/>
              </w:rPr>
            </w:pPr>
            <w:r w:rsidRPr="00A44F2E">
              <w:rPr>
                <w:rFonts w:ascii="宋体" w:hAnsi="宋体" w:cs="宋体" w:hint="eastAsia"/>
                <w:bCs/>
                <w:kern w:val="0"/>
              </w:rPr>
              <w:t>能源与动力工程</w:t>
            </w:r>
          </w:p>
        </w:tc>
        <w:tc>
          <w:tcPr>
            <w:tcW w:w="1843" w:type="dxa"/>
          </w:tcPr>
          <w:p w:rsidR="00CD18DC" w:rsidRPr="00A44F2E" w:rsidRDefault="005507B1">
            <w:pPr>
              <w:spacing w:line="360" w:lineRule="auto"/>
              <w:jc w:val="center"/>
              <w:rPr>
                <w:rFonts w:ascii="宋体" w:cs="宋体"/>
                <w:kern w:val="0"/>
                <w:sz w:val="24"/>
                <w:szCs w:val="24"/>
              </w:rPr>
            </w:pPr>
            <w:r w:rsidRPr="00A44F2E">
              <w:rPr>
                <w:rFonts w:ascii="宋体" w:cs="宋体" w:hint="eastAsia"/>
                <w:kern w:val="0"/>
                <w:sz w:val="24"/>
                <w:szCs w:val="24"/>
              </w:rPr>
              <w:t>中文</w:t>
            </w:r>
          </w:p>
        </w:tc>
        <w:tc>
          <w:tcPr>
            <w:tcW w:w="1559" w:type="dxa"/>
            <w:shd w:val="clear" w:color="auto" w:fill="auto"/>
          </w:tcPr>
          <w:p w:rsidR="00CD18DC" w:rsidRPr="00A44F2E" w:rsidRDefault="0089314F">
            <w:pPr>
              <w:spacing w:line="360" w:lineRule="auto"/>
              <w:jc w:val="center"/>
              <w:rPr>
                <w:rFonts w:ascii="宋体" w:cs="宋体"/>
                <w:kern w:val="0"/>
                <w:sz w:val="24"/>
                <w:szCs w:val="24"/>
              </w:rPr>
            </w:pPr>
            <w:r w:rsidRPr="00A44F2E">
              <w:rPr>
                <w:rFonts w:ascii="宋体" w:cs="宋体" w:hint="eastAsia"/>
                <w:kern w:val="0"/>
                <w:sz w:val="24"/>
                <w:szCs w:val="24"/>
              </w:rPr>
              <w:t>4</w:t>
            </w:r>
          </w:p>
        </w:tc>
      </w:tr>
      <w:tr w:rsidR="00CD18DC" w:rsidRPr="00A44F2E">
        <w:trPr>
          <w:trHeight w:val="567"/>
        </w:trPr>
        <w:tc>
          <w:tcPr>
            <w:tcW w:w="2660"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电气工程学院</w:t>
            </w:r>
          </w:p>
        </w:tc>
        <w:tc>
          <w:tcPr>
            <w:tcW w:w="3402"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电气工程及其自动化</w:t>
            </w:r>
          </w:p>
        </w:tc>
        <w:tc>
          <w:tcPr>
            <w:tcW w:w="1843" w:type="dxa"/>
          </w:tcPr>
          <w:p w:rsidR="00CD18DC" w:rsidRPr="00A44F2E" w:rsidRDefault="005507B1">
            <w:pPr>
              <w:spacing w:line="360" w:lineRule="auto"/>
              <w:jc w:val="center"/>
              <w:rPr>
                <w:rFonts w:ascii="宋体" w:hAnsi="宋体" w:cs="宋体"/>
                <w:bCs/>
                <w:kern w:val="0"/>
              </w:rPr>
            </w:pPr>
            <w:r w:rsidRPr="00A44F2E">
              <w:rPr>
                <w:rFonts w:ascii="宋体" w:cs="宋体" w:hint="eastAsia"/>
                <w:kern w:val="0"/>
                <w:sz w:val="24"/>
                <w:szCs w:val="24"/>
              </w:rPr>
              <w:t>中文</w:t>
            </w:r>
          </w:p>
        </w:tc>
        <w:tc>
          <w:tcPr>
            <w:tcW w:w="1559"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4</w:t>
            </w:r>
          </w:p>
        </w:tc>
      </w:tr>
      <w:tr w:rsidR="00CD18DC" w:rsidRPr="00A44F2E">
        <w:trPr>
          <w:trHeight w:val="567"/>
        </w:trPr>
        <w:tc>
          <w:tcPr>
            <w:tcW w:w="2660"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电气工程学院</w:t>
            </w:r>
          </w:p>
        </w:tc>
        <w:tc>
          <w:tcPr>
            <w:tcW w:w="3402"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电子信息工程</w:t>
            </w:r>
          </w:p>
        </w:tc>
        <w:tc>
          <w:tcPr>
            <w:tcW w:w="1843" w:type="dxa"/>
          </w:tcPr>
          <w:p w:rsidR="00CD18DC" w:rsidRPr="00A44F2E" w:rsidRDefault="005507B1">
            <w:pPr>
              <w:spacing w:line="360" w:lineRule="auto"/>
              <w:jc w:val="center"/>
              <w:rPr>
                <w:rFonts w:ascii="宋体" w:hAnsi="宋体" w:cs="宋体"/>
                <w:bCs/>
                <w:kern w:val="0"/>
              </w:rPr>
            </w:pPr>
            <w:r w:rsidRPr="00A44F2E">
              <w:rPr>
                <w:rFonts w:ascii="宋体" w:cs="宋体" w:hint="eastAsia"/>
                <w:kern w:val="0"/>
                <w:sz w:val="24"/>
                <w:szCs w:val="24"/>
              </w:rPr>
              <w:t>中文</w:t>
            </w:r>
          </w:p>
        </w:tc>
        <w:tc>
          <w:tcPr>
            <w:tcW w:w="1559"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4</w:t>
            </w:r>
          </w:p>
        </w:tc>
      </w:tr>
      <w:tr w:rsidR="00CD18DC" w:rsidRPr="00A44F2E">
        <w:trPr>
          <w:trHeight w:val="567"/>
        </w:trPr>
        <w:tc>
          <w:tcPr>
            <w:tcW w:w="2660"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电气工程学院</w:t>
            </w:r>
          </w:p>
        </w:tc>
        <w:tc>
          <w:tcPr>
            <w:tcW w:w="3402"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通信工程</w:t>
            </w:r>
          </w:p>
        </w:tc>
        <w:tc>
          <w:tcPr>
            <w:tcW w:w="1843" w:type="dxa"/>
          </w:tcPr>
          <w:p w:rsidR="00CD18DC" w:rsidRPr="00A44F2E" w:rsidRDefault="005507B1">
            <w:pPr>
              <w:spacing w:line="360" w:lineRule="auto"/>
              <w:jc w:val="center"/>
              <w:rPr>
                <w:rFonts w:ascii="宋体" w:hAnsi="宋体" w:cs="宋体"/>
                <w:bCs/>
                <w:kern w:val="0"/>
              </w:rPr>
            </w:pPr>
            <w:r w:rsidRPr="00A44F2E">
              <w:rPr>
                <w:rFonts w:ascii="宋体" w:cs="宋体" w:hint="eastAsia"/>
                <w:kern w:val="0"/>
                <w:sz w:val="24"/>
                <w:szCs w:val="24"/>
              </w:rPr>
              <w:t>中文</w:t>
            </w:r>
          </w:p>
        </w:tc>
        <w:tc>
          <w:tcPr>
            <w:tcW w:w="1559"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4</w:t>
            </w:r>
          </w:p>
        </w:tc>
      </w:tr>
      <w:tr w:rsidR="00CD18DC" w:rsidRPr="00A44F2E">
        <w:trPr>
          <w:trHeight w:val="567"/>
        </w:trPr>
        <w:tc>
          <w:tcPr>
            <w:tcW w:w="2660"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电气工程学院</w:t>
            </w:r>
          </w:p>
        </w:tc>
        <w:tc>
          <w:tcPr>
            <w:tcW w:w="3402"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自动化</w:t>
            </w:r>
          </w:p>
        </w:tc>
        <w:tc>
          <w:tcPr>
            <w:tcW w:w="1843" w:type="dxa"/>
          </w:tcPr>
          <w:p w:rsidR="00CD18DC" w:rsidRPr="00A44F2E" w:rsidRDefault="005507B1">
            <w:pPr>
              <w:spacing w:line="360" w:lineRule="auto"/>
              <w:jc w:val="center"/>
              <w:rPr>
                <w:rFonts w:ascii="宋体" w:hAnsi="宋体" w:cs="宋体"/>
                <w:bCs/>
                <w:kern w:val="0"/>
              </w:rPr>
            </w:pPr>
            <w:r w:rsidRPr="00A44F2E">
              <w:rPr>
                <w:rFonts w:ascii="宋体" w:cs="宋体" w:hint="eastAsia"/>
                <w:kern w:val="0"/>
                <w:sz w:val="24"/>
                <w:szCs w:val="24"/>
              </w:rPr>
              <w:t>中文</w:t>
            </w:r>
          </w:p>
        </w:tc>
        <w:tc>
          <w:tcPr>
            <w:tcW w:w="1559"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4</w:t>
            </w:r>
          </w:p>
        </w:tc>
      </w:tr>
      <w:tr w:rsidR="00CD18DC" w:rsidRPr="00A44F2E">
        <w:trPr>
          <w:trHeight w:val="567"/>
        </w:trPr>
        <w:tc>
          <w:tcPr>
            <w:tcW w:w="2660"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电气工程学院</w:t>
            </w:r>
          </w:p>
        </w:tc>
        <w:tc>
          <w:tcPr>
            <w:tcW w:w="3402"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机器人工程</w:t>
            </w:r>
          </w:p>
        </w:tc>
        <w:tc>
          <w:tcPr>
            <w:tcW w:w="1843" w:type="dxa"/>
          </w:tcPr>
          <w:p w:rsidR="00CD18DC" w:rsidRPr="00A44F2E" w:rsidRDefault="005507B1">
            <w:pPr>
              <w:spacing w:line="360" w:lineRule="auto"/>
              <w:jc w:val="center"/>
              <w:rPr>
                <w:rFonts w:ascii="宋体" w:hAnsi="宋体" w:cs="宋体"/>
                <w:bCs/>
                <w:kern w:val="0"/>
              </w:rPr>
            </w:pPr>
            <w:r w:rsidRPr="00A44F2E">
              <w:rPr>
                <w:rFonts w:ascii="宋体" w:cs="宋体" w:hint="eastAsia"/>
                <w:kern w:val="0"/>
                <w:sz w:val="24"/>
                <w:szCs w:val="24"/>
              </w:rPr>
              <w:t>中文</w:t>
            </w:r>
          </w:p>
        </w:tc>
        <w:tc>
          <w:tcPr>
            <w:tcW w:w="1559"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4</w:t>
            </w:r>
          </w:p>
        </w:tc>
      </w:tr>
      <w:tr w:rsidR="00CD18DC" w:rsidRPr="00A44F2E">
        <w:trPr>
          <w:trHeight w:val="567"/>
        </w:trPr>
        <w:tc>
          <w:tcPr>
            <w:tcW w:w="2660"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电气工程学院</w:t>
            </w:r>
          </w:p>
        </w:tc>
        <w:tc>
          <w:tcPr>
            <w:tcW w:w="3402"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生物医学工程</w:t>
            </w:r>
          </w:p>
        </w:tc>
        <w:tc>
          <w:tcPr>
            <w:tcW w:w="1843" w:type="dxa"/>
          </w:tcPr>
          <w:p w:rsidR="00CD18DC" w:rsidRPr="00A44F2E" w:rsidRDefault="005507B1">
            <w:pPr>
              <w:spacing w:line="360" w:lineRule="auto"/>
              <w:jc w:val="center"/>
              <w:rPr>
                <w:rFonts w:ascii="宋体" w:hAnsi="宋体" w:cs="宋体"/>
                <w:bCs/>
                <w:kern w:val="0"/>
              </w:rPr>
            </w:pPr>
            <w:r w:rsidRPr="00A44F2E">
              <w:rPr>
                <w:rFonts w:ascii="宋体" w:cs="宋体" w:hint="eastAsia"/>
                <w:kern w:val="0"/>
                <w:sz w:val="24"/>
                <w:szCs w:val="24"/>
              </w:rPr>
              <w:t>中文</w:t>
            </w:r>
          </w:p>
        </w:tc>
        <w:tc>
          <w:tcPr>
            <w:tcW w:w="1559"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4</w:t>
            </w:r>
          </w:p>
        </w:tc>
      </w:tr>
      <w:tr w:rsidR="00CD18DC" w:rsidRPr="00A44F2E">
        <w:trPr>
          <w:trHeight w:val="567"/>
        </w:trPr>
        <w:tc>
          <w:tcPr>
            <w:tcW w:w="2660"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核科学技术学院</w:t>
            </w:r>
          </w:p>
        </w:tc>
        <w:tc>
          <w:tcPr>
            <w:tcW w:w="3402"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核物理</w:t>
            </w:r>
          </w:p>
        </w:tc>
        <w:tc>
          <w:tcPr>
            <w:tcW w:w="1843" w:type="dxa"/>
          </w:tcPr>
          <w:p w:rsidR="00CD18DC" w:rsidRPr="00A44F2E" w:rsidRDefault="005507B1">
            <w:pPr>
              <w:spacing w:line="360" w:lineRule="auto"/>
              <w:jc w:val="center"/>
              <w:rPr>
                <w:rFonts w:ascii="宋体" w:hAnsi="宋体" w:cs="宋体"/>
                <w:bCs/>
                <w:kern w:val="0"/>
              </w:rPr>
            </w:pPr>
            <w:r w:rsidRPr="00A44F2E">
              <w:rPr>
                <w:rFonts w:ascii="宋体" w:cs="宋体" w:hint="eastAsia"/>
                <w:kern w:val="0"/>
                <w:sz w:val="24"/>
                <w:szCs w:val="24"/>
              </w:rPr>
              <w:t>中文</w:t>
            </w:r>
          </w:p>
        </w:tc>
        <w:tc>
          <w:tcPr>
            <w:tcW w:w="1559"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4</w:t>
            </w:r>
          </w:p>
        </w:tc>
      </w:tr>
      <w:tr w:rsidR="00CD18DC" w:rsidRPr="00A44F2E">
        <w:trPr>
          <w:trHeight w:val="567"/>
        </w:trPr>
        <w:tc>
          <w:tcPr>
            <w:tcW w:w="2660"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核科学技术学院</w:t>
            </w:r>
          </w:p>
        </w:tc>
        <w:tc>
          <w:tcPr>
            <w:tcW w:w="3402"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核工程与核技术</w:t>
            </w:r>
          </w:p>
        </w:tc>
        <w:tc>
          <w:tcPr>
            <w:tcW w:w="1843" w:type="dxa"/>
          </w:tcPr>
          <w:p w:rsidR="00CD18DC" w:rsidRPr="00A44F2E" w:rsidRDefault="005507B1">
            <w:pPr>
              <w:spacing w:line="360" w:lineRule="auto"/>
              <w:jc w:val="center"/>
              <w:rPr>
                <w:rFonts w:ascii="宋体" w:hAnsi="宋体" w:cs="宋体"/>
                <w:bCs/>
                <w:kern w:val="0"/>
              </w:rPr>
            </w:pPr>
            <w:r w:rsidRPr="00A44F2E">
              <w:rPr>
                <w:rFonts w:ascii="宋体" w:cs="宋体" w:hint="eastAsia"/>
                <w:kern w:val="0"/>
                <w:sz w:val="24"/>
                <w:szCs w:val="24"/>
              </w:rPr>
              <w:t>中文</w:t>
            </w:r>
          </w:p>
        </w:tc>
        <w:tc>
          <w:tcPr>
            <w:tcW w:w="1559"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4</w:t>
            </w:r>
          </w:p>
        </w:tc>
      </w:tr>
      <w:tr w:rsidR="00CD18DC" w:rsidRPr="00A44F2E">
        <w:trPr>
          <w:trHeight w:val="567"/>
        </w:trPr>
        <w:tc>
          <w:tcPr>
            <w:tcW w:w="2660"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核科学技术学院</w:t>
            </w:r>
          </w:p>
        </w:tc>
        <w:tc>
          <w:tcPr>
            <w:tcW w:w="3402"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辐射防护与核安全</w:t>
            </w:r>
          </w:p>
        </w:tc>
        <w:tc>
          <w:tcPr>
            <w:tcW w:w="1843" w:type="dxa"/>
          </w:tcPr>
          <w:p w:rsidR="00CD18DC" w:rsidRPr="00A44F2E" w:rsidRDefault="005507B1">
            <w:pPr>
              <w:spacing w:line="360" w:lineRule="auto"/>
              <w:jc w:val="center"/>
              <w:rPr>
                <w:rFonts w:ascii="宋体" w:hAnsi="宋体" w:cs="宋体"/>
                <w:bCs/>
                <w:kern w:val="0"/>
              </w:rPr>
            </w:pPr>
            <w:r w:rsidRPr="00A44F2E">
              <w:rPr>
                <w:rFonts w:ascii="宋体" w:cs="宋体" w:hint="eastAsia"/>
                <w:kern w:val="0"/>
                <w:sz w:val="24"/>
                <w:szCs w:val="24"/>
              </w:rPr>
              <w:t>中文</w:t>
            </w:r>
          </w:p>
        </w:tc>
        <w:tc>
          <w:tcPr>
            <w:tcW w:w="1559"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4</w:t>
            </w:r>
          </w:p>
        </w:tc>
      </w:tr>
      <w:tr w:rsidR="00CD18DC" w:rsidRPr="00A44F2E">
        <w:trPr>
          <w:trHeight w:val="567"/>
        </w:trPr>
        <w:tc>
          <w:tcPr>
            <w:tcW w:w="2660"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核科学技术学院</w:t>
            </w:r>
          </w:p>
        </w:tc>
        <w:tc>
          <w:tcPr>
            <w:tcW w:w="3402"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核化工与核燃料工程</w:t>
            </w:r>
          </w:p>
        </w:tc>
        <w:tc>
          <w:tcPr>
            <w:tcW w:w="1843" w:type="dxa"/>
          </w:tcPr>
          <w:p w:rsidR="00CD18DC" w:rsidRPr="00A44F2E" w:rsidRDefault="005507B1">
            <w:pPr>
              <w:spacing w:line="360" w:lineRule="auto"/>
              <w:jc w:val="center"/>
              <w:rPr>
                <w:rFonts w:ascii="宋体" w:hAnsi="宋体" w:cs="宋体"/>
                <w:bCs/>
                <w:kern w:val="0"/>
              </w:rPr>
            </w:pPr>
            <w:r w:rsidRPr="00A44F2E">
              <w:rPr>
                <w:rFonts w:ascii="宋体" w:cs="宋体" w:hint="eastAsia"/>
                <w:kern w:val="0"/>
                <w:sz w:val="24"/>
                <w:szCs w:val="24"/>
              </w:rPr>
              <w:t>中文</w:t>
            </w:r>
          </w:p>
        </w:tc>
        <w:tc>
          <w:tcPr>
            <w:tcW w:w="1559"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4</w:t>
            </w:r>
          </w:p>
        </w:tc>
      </w:tr>
      <w:tr w:rsidR="00CD18DC" w:rsidRPr="00A44F2E">
        <w:trPr>
          <w:trHeight w:val="567"/>
        </w:trPr>
        <w:tc>
          <w:tcPr>
            <w:tcW w:w="2660"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资源环境与安全工程学院</w:t>
            </w:r>
          </w:p>
        </w:tc>
        <w:tc>
          <w:tcPr>
            <w:tcW w:w="3402"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环境工程</w:t>
            </w:r>
          </w:p>
        </w:tc>
        <w:tc>
          <w:tcPr>
            <w:tcW w:w="1843" w:type="dxa"/>
          </w:tcPr>
          <w:p w:rsidR="00CD18DC" w:rsidRPr="00A44F2E" w:rsidRDefault="005507B1">
            <w:pPr>
              <w:spacing w:line="360" w:lineRule="auto"/>
              <w:jc w:val="center"/>
              <w:rPr>
                <w:rFonts w:ascii="宋体" w:hAnsi="宋体" w:cs="宋体"/>
                <w:bCs/>
                <w:kern w:val="0"/>
              </w:rPr>
            </w:pPr>
            <w:r w:rsidRPr="00A44F2E">
              <w:rPr>
                <w:rFonts w:ascii="宋体" w:cs="宋体" w:hint="eastAsia"/>
                <w:kern w:val="0"/>
                <w:sz w:val="24"/>
                <w:szCs w:val="24"/>
              </w:rPr>
              <w:t>中文</w:t>
            </w:r>
          </w:p>
        </w:tc>
        <w:tc>
          <w:tcPr>
            <w:tcW w:w="1559"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4</w:t>
            </w:r>
          </w:p>
        </w:tc>
      </w:tr>
      <w:tr w:rsidR="00CD18DC" w:rsidRPr="00A44F2E">
        <w:trPr>
          <w:trHeight w:val="567"/>
        </w:trPr>
        <w:tc>
          <w:tcPr>
            <w:tcW w:w="2660"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资源环境与安全工程学院</w:t>
            </w:r>
          </w:p>
        </w:tc>
        <w:tc>
          <w:tcPr>
            <w:tcW w:w="3402"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安全工程</w:t>
            </w:r>
          </w:p>
        </w:tc>
        <w:tc>
          <w:tcPr>
            <w:tcW w:w="1843" w:type="dxa"/>
          </w:tcPr>
          <w:p w:rsidR="00CD18DC" w:rsidRPr="00A44F2E" w:rsidRDefault="005507B1">
            <w:pPr>
              <w:spacing w:line="360" w:lineRule="auto"/>
              <w:jc w:val="center"/>
              <w:rPr>
                <w:rFonts w:ascii="宋体" w:hAnsi="宋体" w:cs="宋体"/>
                <w:bCs/>
                <w:kern w:val="0"/>
              </w:rPr>
            </w:pPr>
            <w:r w:rsidRPr="00A44F2E">
              <w:rPr>
                <w:rFonts w:ascii="宋体" w:cs="宋体" w:hint="eastAsia"/>
                <w:kern w:val="0"/>
                <w:sz w:val="24"/>
                <w:szCs w:val="24"/>
              </w:rPr>
              <w:t>中文</w:t>
            </w:r>
          </w:p>
        </w:tc>
        <w:tc>
          <w:tcPr>
            <w:tcW w:w="1559"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4</w:t>
            </w:r>
          </w:p>
        </w:tc>
      </w:tr>
      <w:tr w:rsidR="00CD18DC" w:rsidRPr="00A44F2E">
        <w:trPr>
          <w:trHeight w:val="567"/>
        </w:trPr>
        <w:tc>
          <w:tcPr>
            <w:tcW w:w="2660"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资源环境与安全工程学院</w:t>
            </w:r>
          </w:p>
        </w:tc>
        <w:tc>
          <w:tcPr>
            <w:tcW w:w="3402"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矿物加工工程</w:t>
            </w:r>
          </w:p>
        </w:tc>
        <w:tc>
          <w:tcPr>
            <w:tcW w:w="1843" w:type="dxa"/>
          </w:tcPr>
          <w:p w:rsidR="00CD18DC" w:rsidRPr="00A44F2E" w:rsidRDefault="005507B1">
            <w:pPr>
              <w:spacing w:line="360" w:lineRule="auto"/>
              <w:jc w:val="center"/>
              <w:rPr>
                <w:rFonts w:ascii="宋体" w:hAnsi="宋体" w:cs="宋体"/>
                <w:bCs/>
                <w:kern w:val="0"/>
              </w:rPr>
            </w:pPr>
            <w:r w:rsidRPr="00A44F2E">
              <w:rPr>
                <w:rFonts w:ascii="宋体" w:cs="宋体" w:hint="eastAsia"/>
                <w:kern w:val="0"/>
                <w:sz w:val="24"/>
                <w:szCs w:val="24"/>
              </w:rPr>
              <w:t>中文</w:t>
            </w:r>
          </w:p>
        </w:tc>
        <w:tc>
          <w:tcPr>
            <w:tcW w:w="1559"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4</w:t>
            </w:r>
          </w:p>
        </w:tc>
      </w:tr>
    </w:tbl>
    <w:p w:rsidR="00CD18DC" w:rsidRPr="00A44F2E" w:rsidRDefault="0089314F">
      <w:pPr>
        <w:spacing w:line="360" w:lineRule="auto"/>
        <w:rPr>
          <w:rFonts w:ascii="宋体" w:hAnsi="宋体" w:cs="宋体"/>
          <w:bCs/>
          <w:kern w:val="0"/>
        </w:rPr>
      </w:pPr>
      <w:r w:rsidRPr="00A44F2E">
        <w:rPr>
          <w:rFonts w:ascii="宋体" w:hAnsi="宋体" w:cs="宋体"/>
          <w:bCs/>
          <w:noProof/>
          <w:kern w:val="0"/>
        </w:rPr>
        <w:lastRenderedPageBreak/>
        <w:drawing>
          <wp:inline distT="0" distB="0" distL="114300" distR="114300">
            <wp:extent cx="2409825" cy="444500"/>
            <wp:effectExtent l="19050" t="0" r="9525" b="0"/>
            <wp:docPr id="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9"/>
                    <pic:cNvPicPr>
                      <a:picLocks noChangeAspect="1"/>
                    </pic:cNvPicPr>
                  </pic:nvPicPr>
                  <pic:blipFill>
                    <a:blip r:embed="rId9">
                      <a:grayscl/>
                    </a:blip>
                    <a:stretch>
                      <a:fillRect/>
                    </a:stretch>
                  </pic:blipFill>
                  <pic:spPr>
                    <a:xfrm>
                      <a:off x="0" y="0"/>
                      <a:ext cx="2408136" cy="444189"/>
                    </a:xfrm>
                    <a:prstGeom prst="rect">
                      <a:avLst/>
                    </a:prstGeom>
                    <a:solidFill>
                      <a:srgbClr val="EDEDED"/>
                    </a:solidFill>
                    <a:ln w="9525">
                      <a:noFill/>
                    </a:ln>
                  </pic:spPr>
                </pic:pic>
              </a:graphicData>
            </a:graphic>
          </wp:inline>
        </w:drawing>
      </w:r>
    </w:p>
    <w:p w:rsidR="00CD18DC" w:rsidRPr="00A44F2E" w:rsidRDefault="00CD18DC">
      <w:pPr>
        <w:spacing w:line="360" w:lineRule="auto"/>
        <w:jc w:val="center"/>
        <w:rPr>
          <w:rFonts w:ascii="宋体" w:hAnsi="宋体" w:cs="宋体"/>
          <w:bCs/>
          <w:kern w:val="0"/>
        </w:rPr>
      </w:pPr>
    </w:p>
    <w:tbl>
      <w:tblPr>
        <w:tblStyle w:val="aa"/>
        <w:tblW w:w="9180" w:type="dxa"/>
        <w:tblLayout w:type="fixed"/>
        <w:tblLook w:val="04A0"/>
      </w:tblPr>
      <w:tblGrid>
        <w:gridCol w:w="2802"/>
        <w:gridCol w:w="2976"/>
        <w:gridCol w:w="1701"/>
        <w:gridCol w:w="1701"/>
      </w:tblGrid>
      <w:tr w:rsidR="00CD18DC" w:rsidRPr="00A44F2E">
        <w:trPr>
          <w:trHeight w:val="567"/>
        </w:trPr>
        <w:tc>
          <w:tcPr>
            <w:tcW w:w="2802" w:type="dxa"/>
            <w:tcBorders>
              <w:bottom w:val="single" w:sz="4" w:space="0" w:color="auto"/>
            </w:tcBorders>
            <w:shd w:val="clear" w:color="auto" w:fill="auto"/>
          </w:tcPr>
          <w:p w:rsidR="00CD18DC" w:rsidRPr="00A44F2E" w:rsidRDefault="0089314F">
            <w:pPr>
              <w:spacing w:line="360" w:lineRule="auto"/>
              <w:jc w:val="center"/>
              <w:rPr>
                <w:rFonts w:ascii="宋体" w:cs="宋体"/>
                <w:b/>
                <w:bCs/>
                <w:sz w:val="24"/>
                <w:szCs w:val="24"/>
              </w:rPr>
            </w:pPr>
            <w:r w:rsidRPr="00A44F2E">
              <w:rPr>
                <w:rFonts w:ascii="宋体" w:cs="宋体" w:hint="eastAsia"/>
                <w:b/>
                <w:bCs/>
                <w:sz w:val="24"/>
                <w:szCs w:val="24"/>
              </w:rPr>
              <w:t>学院名称</w:t>
            </w:r>
          </w:p>
        </w:tc>
        <w:tc>
          <w:tcPr>
            <w:tcW w:w="2976" w:type="dxa"/>
            <w:tcBorders>
              <w:bottom w:val="single" w:sz="4" w:space="0" w:color="auto"/>
            </w:tcBorders>
            <w:shd w:val="clear" w:color="auto" w:fill="auto"/>
          </w:tcPr>
          <w:p w:rsidR="00CD18DC" w:rsidRPr="00A44F2E" w:rsidRDefault="0089314F">
            <w:pPr>
              <w:spacing w:line="360" w:lineRule="auto"/>
              <w:jc w:val="center"/>
              <w:rPr>
                <w:rFonts w:ascii="宋体" w:cs="宋体"/>
                <w:b/>
                <w:bCs/>
                <w:sz w:val="24"/>
                <w:szCs w:val="24"/>
              </w:rPr>
            </w:pPr>
            <w:r w:rsidRPr="00A44F2E">
              <w:rPr>
                <w:rFonts w:ascii="宋体" w:cs="宋体" w:hint="eastAsia"/>
                <w:b/>
                <w:bCs/>
                <w:sz w:val="24"/>
                <w:szCs w:val="24"/>
              </w:rPr>
              <w:t>专业名称</w:t>
            </w:r>
          </w:p>
        </w:tc>
        <w:tc>
          <w:tcPr>
            <w:tcW w:w="1701" w:type="dxa"/>
            <w:tcBorders>
              <w:bottom w:val="single" w:sz="4" w:space="0" w:color="auto"/>
            </w:tcBorders>
          </w:tcPr>
          <w:p w:rsidR="00CD18DC" w:rsidRPr="00A44F2E" w:rsidRDefault="0089314F">
            <w:pPr>
              <w:spacing w:line="360" w:lineRule="auto"/>
              <w:jc w:val="center"/>
              <w:rPr>
                <w:rFonts w:ascii="宋体" w:cs="宋体"/>
                <w:b/>
                <w:bCs/>
                <w:sz w:val="24"/>
                <w:szCs w:val="24"/>
              </w:rPr>
            </w:pPr>
            <w:r w:rsidRPr="00A44F2E">
              <w:rPr>
                <w:rFonts w:ascii="宋体" w:cs="宋体" w:hint="eastAsia"/>
                <w:b/>
                <w:bCs/>
                <w:sz w:val="24"/>
                <w:szCs w:val="24"/>
              </w:rPr>
              <w:t>授课语言</w:t>
            </w:r>
          </w:p>
        </w:tc>
        <w:tc>
          <w:tcPr>
            <w:tcW w:w="1701" w:type="dxa"/>
            <w:tcBorders>
              <w:bottom w:val="single" w:sz="4" w:space="0" w:color="auto"/>
            </w:tcBorders>
            <w:shd w:val="clear" w:color="auto" w:fill="auto"/>
          </w:tcPr>
          <w:p w:rsidR="00CD18DC" w:rsidRPr="00A44F2E" w:rsidRDefault="0089314F">
            <w:pPr>
              <w:spacing w:line="360" w:lineRule="auto"/>
              <w:jc w:val="center"/>
              <w:rPr>
                <w:rFonts w:ascii="宋体" w:cs="宋体"/>
                <w:b/>
                <w:bCs/>
                <w:sz w:val="24"/>
                <w:szCs w:val="24"/>
              </w:rPr>
            </w:pPr>
            <w:r w:rsidRPr="00A44F2E">
              <w:rPr>
                <w:rFonts w:ascii="宋体" w:cs="宋体" w:hint="eastAsia"/>
                <w:b/>
                <w:bCs/>
                <w:sz w:val="24"/>
                <w:szCs w:val="24"/>
              </w:rPr>
              <w:t>学制（年）</w:t>
            </w:r>
          </w:p>
        </w:tc>
      </w:tr>
      <w:tr w:rsidR="00CD18DC" w:rsidRPr="00A44F2E">
        <w:trPr>
          <w:trHeight w:val="567"/>
        </w:trPr>
        <w:tc>
          <w:tcPr>
            <w:tcW w:w="2802"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资源环境与安全工程学院</w:t>
            </w:r>
          </w:p>
        </w:tc>
        <w:tc>
          <w:tcPr>
            <w:tcW w:w="2976"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矿物资源工程</w:t>
            </w:r>
          </w:p>
        </w:tc>
        <w:tc>
          <w:tcPr>
            <w:tcW w:w="1701" w:type="dxa"/>
          </w:tcPr>
          <w:p w:rsidR="00CD18DC" w:rsidRPr="00A44F2E" w:rsidRDefault="005507B1" w:rsidP="005C3C48">
            <w:pPr>
              <w:spacing w:line="360" w:lineRule="auto"/>
              <w:jc w:val="center"/>
              <w:rPr>
                <w:rFonts w:ascii="宋体" w:hAnsi="宋体" w:cs="宋体"/>
                <w:bCs/>
                <w:kern w:val="0"/>
              </w:rPr>
            </w:pPr>
            <w:r w:rsidRPr="00A44F2E">
              <w:rPr>
                <w:rFonts w:ascii="宋体" w:cs="宋体" w:hint="eastAsia"/>
                <w:kern w:val="0"/>
                <w:sz w:val="24"/>
                <w:szCs w:val="24"/>
              </w:rPr>
              <w:t>中文</w:t>
            </w:r>
          </w:p>
        </w:tc>
        <w:tc>
          <w:tcPr>
            <w:tcW w:w="1701"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4</w:t>
            </w:r>
          </w:p>
        </w:tc>
      </w:tr>
      <w:tr w:rsidR="00CD18DC" w:rsidRPr="00A44F2E">
        <w:trPr>
          <w:trHeight w:val="567"/>
        </w:trPr>
        <w:tc>
          <w:tcPr>
            <w:tcW w:w="2802"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资源环境与安全工程学院</w:t>
            </w:r>
          </w:p>
        </w:tc>
        <w:tc>
          <w:tcPr>
            <w:tcW w:w="2976"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资源勘查工程</w:t>
            </w:r>
          </w:p>
        </w:tc>
        <w:tc>
          <w:tcPr>
            <w:tcW w:w="1701" w:type="dxa"/>
          </w:tcPr>
          <w:p w:rsidR="00CD18DC" w:rsidRPr="00A44F2E" w:rsidRDefault="005507B1" w:rsidP="005C3C48">
            <w:pPr>
              <w:spacing w:line="360" w:lineRule="auto"/>
              <w:jc w:val="center"/>
              <w:rPr>
                <w:rFonts w:ascii="宋体" w:hAnsi="宋体" w:cs="宋体"/>
                <w:bCs/>
                <w:kern w:val="0"/>
              </w:rPr>
            </w:pPr>
            <w:r w:rsidRPr="00A44F2E">
              <w:rPr>
                <w:rFonts w:ascii="宋体" w:cs="宋体" w:hint="eastAsia"/>
                <w:kern w:val="0"/>
                <w:sz w:val="24"/>
                <w:szCs w:val="24"/>
              </w:rPr>
              <w:t>中文</w:t>
            </w:r>
          </w:p>
        </w:tc>
        <w:tc>
          <w:tcPr>
            <w:tcW w:w="1701"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4</w:t>
            </w:r>
          </w:p>
        </w:tc>
      </w:tr>
      <w:tr w:rsidR="00CD18DC" w:rsidRPr="00A44F2E">
        <w:trPr>
          <w:trHeight w:val="567"/>
        </w:trPr>
        <w:tc>
          <w:tcPr>
            <w:tcW w:w="2802"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资源环境与安全工程学院</w:t>
            </w:r>
          </w:p>
        </w:tc>
        <w:tc>
          <w:tcPr>
            <w:tcW w:w="2976"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城市地下空间工程</w:t>
            </w:r>
          </w:p>
        </w:tc>
        <w:tc>
          <w:tcPr>
            <w:tcW w:w="1701" w:type="dxa"/>
          </w:tcPr>
          <w:p w:rsidR="00CD18DC" w:rsidRPr="00A44F2E" w:rsidRDefault="005507B1" w:rsidP="005C3C48">
            <w:pPr>
              <w:spacing w:line="360" w:lineRule="auto"/>
              <w:jc w:val="center"/>
              <w:rPr>
                <w:rFonts w:ascii="宋体" w:hAnsi="宋体" w:cs="宋体"/>
                <w:bCs/>
                <w:kern w:val="0"/>
              </w:rPr>
            </w:pPr>
            <w:r w:rsidRPr="00A44F2E">
              <w:rPr>
                <w:rFonts w:ascii="宋体" w:cs="宋体" w:hint="eastAsia"/>
                <w:kern w:val="0"/>
                <w:sz w:val="24"/>
                <w:szCs w:val="24"/>
              </w:rPr>
              <w:t>中文</w:t>
            </w:r>
          </w:p>
        </w:tc>
        <w:tc>
          <w:tcPr>
            <w:tcW w:w="1701"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4</w:t>
            </w:r>
          </w:p>
        </w:tc>
      </w:tr>
      <w:tr w:rsidR="00CD18DC" w:rsidRPr="00A44F2E">
        <w:trPr>
          <w:trHeight w:val="567"/>
        </w:trPr>
        <w:tc>
          <w:tcPr>
            <w:tcW w:w="2802"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计算机学院/软件学院</w:t>
            </w:r>
          </w:p>
        </w:tc>
        <w:tc>
          <w:tcPr>
            <w:tcW w:w="2976"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医学信息工程</w:t>
            </w:r>
          </w:p>
        </w:tc>
        <w:tc>
          <w:tcPr>
            <w:tcW w:w="1701" w:type="dxa"/>
          </w:tcPr>
          <w:p w:rsidR="00CD18DC" w:rsidRPr="00A44F2E" w:rsidRDefault="005507B1" w:rsidP="005C3C48">
            <w:pPr>
              <w:spacing w:line="360" w:lineRule="auto"/>
              <w:jc w:val="center"/>
              <w:rPr>
                <w:rFonts w:ascii="宋体" w:hAnsi="宋体" w:cs="宋体"/>
                <w:bCs/>
                <w:kern w:val="0"/>
              </w:rPr>
            </w:pPr>
            <w:r w:rsidRPr="00A44F2E">
              <w:rPr>
                <w:rFonts w:ascii="宋体" w:cs="宋体" w:hint="eastAsia"/>
                <w:kern w:val="0"/>
                <w:sz w:val="24"/>
                <w:szCs w:val="24"/>
              </w:rPr>
              <w:t>中文</w:t>
            </w:r>
          </w:p>
        </w:tc>
        <w:tc>
          <w:tcPr>
            <w:tcW w:w="1701"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4</w:t>
            </w:r>
          </w:p>
        </w:tc>
      </w:tr>
      <w:tr w:rsidR="00CD18DC" w:rsidRPr="00A44F2E">
        <w:trPr>
          <w:trHeight w:val="567"/>
        </w:trPr>
        <w:tc>
          <w:tcPr>
            <w:tcW w:w="2802"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计算机学院/软件学院</w:t>
            </w:r>
          </w:p>
        </w:tc>
        <w:tc>
          <w:tcPr>
            <w:tcW w:w="2976"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网络工程</w:t>
            </w:r>
          </w:p>
        </w:tc>
        <w:tc>
          <w:tcPr>
            <w:tcW w:w="1701" w:type="dxa"/>
          </w:tcPr>
          <w:p w:rsidR="00CD18DC" w:rsidRPr="00A44F2E" w:rsidRDefault="005507B1" w:rsidP="005C3C48">
            <w:pPr>
              <w:spacing w:line="360" w:lineRule="auto"/>
              <w:jc w:val="center"/>
              <w:rPr>
                <w:rFonts w:ascii="宋体" w:hAnsi="宋体" w:cs="宋体"/>
                <w:bCs/>
                <w:kern w:val="0"/>
              </w:rPr>
            </w:pPr>
            <w:r w:rsidRPr="00A44F2E">
              <w:rPr>
                <w:rFonts w:ascii="宋体" w:cs="宋体" w:hint="eastAsia"/>
                <w:kern w:val="0"/>
                <w:sz w:val="24"/>
                <w:szCs w:val="24"/>
              </w:rPr>
              <w:t>中文</w:t>
            </w:r>
          </w:p>
        </w:tc>
        <w:tc>
          <w:tcPr>
            <w:tcW w:w="1701"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4</w:t>
            </w:r>
          </w:p>
        </w:tc>
      </w:tr>
      <w:tr w:rsidR="00CD18DC" w:rsidRPr="00A44F2E">
        <w:trPr>
          <w:trHeight w:val="567"/>
        </w:trPr>
        <w:tc>
          <w:tcPr>
            <w:tcW w:w="2802"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计算机学院/软件学院</w:t>
            </w:r>
          </w:p>
        </w:tc>
        <w:tc>
          <w:tcPr>
            <w:tcW w:w="2976"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软件工程</w:t>
            </w:r>
          </w:p>
        </w:tc>
        <w:tc>
          <w:tcPr>
            <w:tcW w:w="1701" w:type="dxa"/>
          </w:tcPr>
          <w:p w:rsidR="00CD18DC" w:rsidRPr="00A44F2E" w:rsidRDefault="005507B1">
            <w:pPr>
              <w:spacing w:line="360" w:lineRule="auto"/>
              <w:jc w:val="center"/>
              <w:rPr>
                <w:rFonts w:ascii="宋体" w:hAnsi="宋体" w:cs="宋体"/>
                <w:bCs/>
                <w:kern w:val="0"/>
              </w:rPr>
            </w:pPr>
            <w:r w:rsidRPr="00A44F2E">
              <w:rPr>
                <w:rFonts w:ascii="宋体" w:cs="宋体" w:hint="eastAsia"/>
                <w:kern w:val="0"/>
                <w:sz w:val="24"/>
                <w:szCs w:val="24"/>
              </w:rPr>
              <w:t>中文/英文</w:t>
            </w:r>
          </w:p>
        </w:tc>
        <w:tc>
          <w:tcPr>
            <w:tcW w:w="1701"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4</w:t>
            </w:r>
          </w:p>
        </w:tc>
      </w:tr>
      <w:tr w:rsidR="00CD18DC" w:rsidRPr="00A44F2E">
        <w:trPr>
          <w:trHeight w:val="567"/>
        </w:trPr>
        <w:tc>
          <w:tcPr>
            <w:tcW w:w="2802"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计算机学院/软件学院</w:t>
            </w:r>
          </w:p>
        </w:tc>
        <w:tc>
          <w:tcPr>
            <w:tcW w:w="2976"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物联网工程</w:t>
            </w:r>
          </w:p>
        </w:tc>
        <w:tc>
          <w:tcPr>
            <w:tcW w:w="1701" w:type="dxa"/>
          </w:tcPr>
          <w:p w:rsidR="00CD18DC" w:rsidRPr="00A44F2E" w:rsidRDefault="005507B1" w:rsidP="005C3C48">
            <w:pPr>
              <w:spacing w:line="360" w:lineRule="auto"/>
              <w:jc w:val="center"/>
              <w:rPr>
                <w:rFonts w:ascii="宋体" w:hAnsi="宋体" w:cs="宋体"/>
                <w:bCs/>
                <w:kern w:val="0"/>
              </w:rPr>
            </w:pPr>
            <w:r w:rsidRPr="00A44F2E">
              <w:rPr>
                <w:rFonts w:ascii="宋体" w:cs="宋体" w:hint="eastAsia"/>
                <w:kern w:val="0"/>
                <w:sz w:val="24"/>
                <w:szCs w:val="24"/>
              </w:rPr>
              <w:t>中文</w:t>
            </w:r>
          </w:p>
        </w:tc>
        <w:tc>
          <w:tcPr>
            <w:tcW w:w="1701"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4</w:t>
            </w:r>
          </w:p>
        </w:tc>
      </w:tr>
      <w:tr w:rsidR="00CD18DC" w:rsidRPr="00A44F2E">
        <w:trPr>
          <w:trHeight w:val="567"/>
        </w:trPr>
        <w:tc>
          <w:tcPr>
            <w:tcW w:w="2802"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计算机学院/软件学院</w:t>
            </w:r>
          </w:p>
        </w:tc>
        <w:tc>
          <w:tcPr>
            <w:tcW w:w="2976"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数据科学与大数据技术</w:t>
            </w:r>
          </w:p>
        </w:tc>
        <w:tc>
          <w:tcPr>
            <w:tcW w:w="1701" w:type="dxa"/>
          </w:tcPr>
          <w:p w:rsidR="00CD18DC" w:rsidRPr="00A44F2E" w:rsidRDefault="005507B1" w:rsidP="005C3C48">
            <w:pPr>
              <w:spacing w:line="360" w:lineRule="auto"/>
              <w:jc w:val="center"/>
              <w:rPr>
                <w:rFonts w:ascii="宋体" w:hAnsi="宋体" w:cs="宋体"/>
                <w:bCs/>
                <w:kern w:val="0"/>
              </w:rPr>
            </w:pPr>
            <w:r w:rsidRPr="00A44F2E">
              <w:rPr>
                <w:rFonts w:ascii="宋体" w:cs="宋体" w:hint="eastAsia"/>
                <w:kern w:val="0"/>
                <w:sz w:val="24"/>
                <w:szCs w:val="24"/>
              </w:rPr>
              <w:t>中文</w:t>
            </w:r>
          </w:p>
        </w:tc>
        <w:tc>
          <w:tcPr>
            <w:tcW w:w="1701"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4</w:t>
            </w:r>
          </w:p>
        </w:tc>
      </w:tr>
      <w:tr w:rsidR="00CD18DC" w:rsidRPr="00A44F2E">
        <w:trPr>
          <w:trHeight w:val="567"/>
        </w:trPr>
        <w:tc>
          <w:tcPr>
            <w:tcW w:w="2802"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计算机学院/软件学院</w:t>
            </w:r>
          </w:p>
        </w:tc>
        <w:tc>
          <w:tcPr>
            <w:tcW w:w="2976"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人工智能</w:t>
            </w:r>
          </w:p>
        </w:tc>
        <w:tc>
          <w:tcPr>
            <w:tcW w:w="1701" w:type="dxa"/>
          </w:tcPr>
          <w:p w:rsidR="00CD18DC" w:rsidRPr="00A44F2E" w:rsidRDefault="005507B1" w:rsidP="005C3C48">
            <w:pPr>
              <w:spacing w:line="360" w:lineRule="auto"/>
              <w:jc w:val="center"/>
              <w:rPr>
                <w:rFonts w:ascii="宋体" w:hAnsi="宋体" w:cs="宋体"/>
                <w:bCs/>
                <w:kern w:val="0"/>
              </w:rPr>
            </w:pPr>
            <w:r w:rsidRPr="00A44F2E">
              <w:rPr>
                <w:rFonts w:ascii="宋体" w:cs="宋体" w:hint="eastAsia"/>
                <w:kern w:val="0"/>
                <w:sz w:val="24"/>
                <w:szCs w:val="24"/>
              </w:rPr>
              <w:t>中文</w:t>
            </w:r>
          </w:p>
        </w:tc>
        <w:tc>
          <w:tcPr>
            <w:tcW w:w="1701"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4</w:t>
            </w:r>
          </w:p>
        </w:tc>
      </w:tr>
      <w:tr w:rsidR="00CD18DC" w:rsidRPr="00A44F2E">
        <w:trPr>
          <w:trHeight w:val="567"/>
        </w:trPr>
        <w:tc>
          <w:tcPr>
            <w:tcW w:w="2802"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土木工程学院</w:t>
            </w:r>
          </w:p>
        </w:tc>
        <w:tc>
          <w:tcPr>
            <w:tcW w:w="2976"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土木工程</w:t>
            </w:r>
          </w:p>
        </w:tc>
        <w:tc>
          <w:tcPr>
            <w:tcW w:w="1701" w:type="dxa"/>
          </w:tcPr>
          <w:p w:rsidR="00CD18DC" w:rsidRPr="00A44F2E" w:rsidRDefault="005507B1">
            <w:pPr>
              <w:spacing w:line="360" w:lineRule="auto"/>
              <w:jc w:val="center"/>
              <w:rPr>
                <w:rFonts w:ascii="宋体" w:hAnsi="宋体" w:cs="宋体"/>
                <w:bCs/>
                <w:kern w:val="0"/>
              </w:rPr>
            </w:pPr>
            <w:r w:rsidRPr="00A44F2E">
              <w:rPr>
                <w:rFonts w:ascii="宋体" w:cs="宋体" w:hint="eastAsia"/>
                <w:kern w:val="0"/>
                <w:sz w:val="24"/>
                <w:szCs w:val="24"/>
              </w:rPr>
              <w:t>中文/英文</w:t>
            </w:r>
          </w:p>
        </w:tc>
        <w:tc>
          <w:tcPr>
            <w:tcW w:w="1701"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4</w:t>
            </w:r>
          </w:p>
        </w:tc>
      </w:tr>
      <w:tr w:rsidR="00CD18DC" w:rsidRPr="00A44F2E">
        <w:trPr>
          <w:trHeight w:val="567"/>
        </w:trPr>
        <w:tc>
          <w:tcPr>
            <w:tcW w:w="2802"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土木工程学院</w:t>
            </w:r>
          </w:p>
        </w:tc>
        <w:tc>
          <w:tcPr>
            <w:tcW w:w="2976"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建筑环境与能源应用工程</w:t>
            </w:r>
          </w:p>
        </w:tc>
        <w:tc>
          <w:tcPr>
            <w:tcW w:w="1701" w:type="dxa"/>
          </w:tcPr>
          <w:p w:rsidR="00CD18DC" w:rsidRPr="00A44F2E" w:rsidRDefault="005507B1" w:rsidP="005C3C48">
            <w:pPr>
              <w:spacing w:line="360" w:lineRule="auto"/>
              <w:jc w:val="center"/>
              <w:rPr>
                <w:rFonts w:ascii="宋体" w:hAnsi="宋体" w:cs="宋体"/>
                <w:bCs/>
                <w:kern w:val="0"/>
              </w:rPr>
            </w:pPr>
            <w:r w:rsidRPr="00A44F2E">
              <w:rPr>
                <w:rFonts w:ascii="宋体" w:cs="宋体" w:hint="eastAsia"/>
                <w:kern w:val="0"/>
                <w:sz w:val="24"/>
                <w:szCs w:val="24"/>
              </w:rPr>
              <w:t>中文</w:t>
            </w:r>
          </w:p>
        </w:tc>
        <w:tc>
          <w:tcPr>
            <w:tcW w:w="1701"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4</w:t>
            </w:r>
          </w:p>
        </w:tc>
      </w:tr>
      <w:tr w:rsidR="00CD18DC" w:rsidRPr="00A44F2E">
        <w:trPr>
          <w:trHeight w:val="567"/>
        </w:trPr>
        <w:tc>
          <w:tcPr>
            <w:tcW w:w="2802"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土木工程学院</w:t>
            </w:r>
          </w:p>
        </w:tc>
        <w:tc>
          <w:tcPr>
            <w:tcW w:w="2976"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给排水科学与工程</w:t>
            </w:r>
          </w:p>
        </w:tc>
        <w:tc>
          <w:tcPr>
            <w:tcW w:w="1701" w:type="dxa"/>
          </w:tcPr>
          <w:p w:rsidR="00CD18DC" w:rsidRPr="00A44F2E" w:rsidRDefault="005507B1" w:rsidP="005C3C48">
            <w:pPr>
              <w:spacing w:line="360" w:lineRule="auto"/>
              <w:jc w:val="center"/>
              <w:rPr>
                <w:rFonts w:ascii="宋体" w:hAnsi="宋体" w:cs="宋体"/>
                <w:bCs/>
                <w:kern w:val="0"/>
              </w:rPr>
            </w:pPr>
            <w:r w:rsidRPr="00A44F2E">
              <w:rPr>
                <w:rFonts w:ascii="宋体" w:cs="宋体" w:hint="eastAsia"/>
                <w:kern w:val="0"/>
                <w:sz w:val="24"/>
                <w:szCs w:val="24"/>
              </w:rPr>
              <w:t>中文</w:t>
            </w:r>
          </w:p>
        </w:tc>
        <w:tc>
          <w:tcPr>
            <w:tcW w:w="1701"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4</w:t>
            </w:r>
          </w:p>
        </w:tc>
      </w:tr>
      <w:tr w:rsidR="00CD18DC" w:rsidRPr="00A44F2E">
        <w:trPr>
          <w:trHeight w:val="567"/>
        </w:trPr>
        <w:tc>
          <w:tcPr>
            <w:tcW w:w="2802"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土木工程学院</w:t>
            </w:r>
          </w:p>
        </w:tc>
        <w:tc>
          <w:tcPr>
            <w:tcW w:w="2976"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建筑电气与智能化</w:t>
            </w:r>
          </w:p>
        </w:tc>
        <w:tc>
          <w:tcPr>
            <w:tcW w:w="1701" w:type="dxa"/>
          </w:tcPr>
          <w:p w:rsidR="00CD18DC" w:rsidRPr="00A44F2E" w:rsidRDefault="005507B1" w:rsidP="005C3C48">
            <w:pPr>
              <w:spacing w:line="360" w:lineRule="auto"/>
              <w:jc w:val="center"/>
              <w:rPr>
                <w:rFonts w:ascii="宋体" w:hAnsi="宋体" w:cs="宋体"/>
                <w:bCs/>
                <w:kern w:val="0"/>
              </w:rPr>
            </w:pPr>
            <w:r w:rsidRPr="00A44F2E">
              <w:rPr>
                <w:rFonts w:ascii="宋体" w:cs="宋体" w:hint="eastAsia"/>
                <w:kern w:val="0"/>
                <w:sz w:val="24"/>
                <w:szCs w:val="24"/>
              </w:rPr>
              <w:t>中文</w:t>
            </w:r>
          </w:p>
        </w:tc>
        <w:tc>
          <w:tcPr>
            <w:tcW w:w="1701"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4</w:t>
            </w:r>
          </w:p>
        </w:tc>
      </w:tr>
      <w:tr w:rsidR="00CD18DC" w:rsidRPr="00A44F2E">
        <w:trPr>
          <w:trHeight w:val="567"/>
        </w:trPr>
        <w:tc>
          <w:tcPr>
            <w:tcW w:w="2802"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土木工程学院</w:t>
            </w:r>
          </w:p>
        </w:tc>
        <w:tc>
          <w:tcPr>
            <w:tcW w:w="2976"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bCs/>
                <w:kern w:val="0"/>
              </w:rPr>
              <w:t>道路桥梁与渡河工程</w:t>
            </w:r>
          </w:p>
        </w:tc>
        <w:tc>
          <w:tcPr>
            <w:tcW w:w="1701" w:type="dxa"/>
          </w:tcPr>
          <w:p w:rsidR="00CD18DC" w:rsidRPr="00A44F2E" w:rsidRDefault="005507B1" w:rsidP="005C3C48">
            <w:pPr>
              <w:spacing w:line="360" w:lineRule="auto"/>
              <w:jc w:val="center"/>
              <w:rPr>
                <w:rFonts w:ascii="宋体" w:hAnsi="宋体" w:cs="宋体"/>
                <w:bCs/>
                <w:kern w:val="0"/>
              </w:rPr>
            </w:pPr>
            <w:r w:rsidRPr="00A44F2E">
              <w:rPr>
                <w:rFonts w:ascii="宋体" w:cs="宋体" w:hint="eastAsia"/>
                <w:kern w:val="0"/>
                <w:sz w:val="24"/>
                <w:szCs w:val="24"/>
              </w:rPr>
              <w:t>中文</w:t>
            </w:r>
          </w:p>
        </w:tc>
        <w:tc>
          <w:tcPr>
            <w:tcW w:w="1701"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4</w:t>
            </w:r>
          </w:p>
        </w:tc>
      </w:tr>
      <w:tr w:rsidR="00CD18DC" w:rsidRPr="00A44F2E">
        <w:trPr>
          <w:trHeight w:val="567"/>
        </w:trPr>
        <w:tc>
          <w:tcPr>
            <w:tcW w:w="2802"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松霖建筑与设计艺术学院</w:t>
            </w:r>
          </w:p>
        </w:tc>
        <w:tc>
          <w:tcPr>
            <w:tcW w:w="2976"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视觉传达设计</w:t>
            </w:r>
          </w:p>
        </w:tc>
        <w:tc>
          <w:tcPr>
            <w:tcW w:w="1701" w:type="dxa"/>
          </w:tcPr>
          <w:p w:rsidR="00CD18DC" w:rsidRPr="00A44F2E" w:rsidRDefault="005507B1" w:rsidP="005C3C48">
            <w:pPr>
              <w:spacing w:line="360" w:lineRule="auto"/>
              <w:jc w:val="center"/>
              <w:rPr>
                <w:rFonts w:ascii="宋体" w:hAnsi="宋体" w:cs="宋体"/>
                <w:bCs/>
                <w:kern w:val="0"/>
              </w:rPr>
            </w:pPr>
            <w:r w:rsidRPr="00A44F2E">
              <w:rPr>
                <w:rFonts w:ascii="宋体" w:cs="宋体" w:hint="eastAsia"/>
                <w:kern w:val="0"/>
                <w:sz w:val="24"/>
                <w:szCs w:val="24"/>
              </w:rPr>
              <w:t>中文</w:t>
            </w:r>
          </w:p>
        </w:tc>
        <w:tc>
          <w:tcPr>
            <w:tcW w:w="1701"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4</w:t>
            </w:r>
          </w:p>
        </w:tc>
      </w:tr>
      <w:tr w:rsidR="00CD18DC" w:rsidRPr="00A44F2E">
        <w:trPr>
          <w:trHeight w:val="567"/>
        </w:trPr>
        <w:tc>
          <w:tcPr>
            <w:tcW w:w="2802"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松霖建筑与设计艺术学院</w:t>
            </w:r>
          </w:p>
        </w:tc>
        <w:tc>
          <w:tcPr>
            <w:tcW w:w="2976"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环境设计</w:t>
            </w:r>
          </w:p>
        </w:tc>
        <w:tc>
          <w:tcPr>
            <w:tcW w:w="1701" w:type="dxa"/>
          </w:tcPr>
          <w:p w:rsidR="00CD18DC" w:rsidRPr="00A44F2E" w:rsidRDefault="005507B1" w:rsidP="005C3C48">
            <w:pPr>
              <w:spacing w:line="360" w:lineRule="auto"/>
              <w:jc w:val="center"/>
              <w:rPr>
                <w:rFonts w:ascii="宋体" w:hAnsi="宋体" w:cs="宋体"/>
                <w:bCs/>
                <w:kern w:val="0"/>
              </w:rPr>
            </w:pPr>
            <w:r w:rsidRPr="00A44F2E">
              <w:rPr>
                <w:rFonts w:ascii="宋体" w:cs="宋体" w:hint="eastAsia"/>
                <w:kern w:val="0"/>
                <w:sz w:val="24"/>
                <w:szCs w:val="24"/>
              </w:rPr>
              <w:t>中文</w:t>
            </w:r>
          </w:p>
        </w:tc>
        <w:tc>
          <w:tcPr>
            <w:tcW w:w="1701"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4</w:t>
            </w:r>
          </w:p>
        </w:tc>
      </w:tr>
      <w:tr w:rsidR="00CD18DC" w:rsidRPr="00A44F2E">
        <w:trPr>
          <w:trHeight w:val="567"/>
        </w:trPr>
        <w:tc>
          <w:tcPr>
            <w:tcW w:w="2802"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松霖建筑与设计艺术学院</w:t>
            </w:r>
          </w:p>
        </w:tc>
        <w:tc>
          <w:tcPr>
            <w:tcW w:w="2976"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产品设计</w:t>
            </w:r>
          </w:p>
        </w:tc>
        <w:tc>
          <w:tcPr>
            <w:tcW w:w="1701" w:type="dxa"/>
          </w:tcPr>
          <w:p w:rsidR="00CD18DC" w:rsidRPr="00A44F2E" w:rsidRDefault="005507B1" w:rsidP="005C3C48">
            <w:pPr>
              <w:spacing w:line="360" w:lineRule="auto"/>
              <w:jc w:val="center"/>
              <w:rPr>
                <w:rFonts w:ascii="宋体" w:hAnsi="宋体" w:cs="宋体"/>
                <w:bCs/>
                <w:kern w:val="0"/>
              </w:rPr>
            </w:pPr>
            <w:r w:rsidRPr="00A44F2E">
              <w:rPr>
                <w:rFonts w:ascii="宋体" w:cs="宋体" w:hint="eastAsia"/>
                <w:kern w:val="0"/>
                <w:sz w:val="24"/>
                <w:szCs w:val="24"/>
              </w:rPr>
              <w:t>中文</w:t>
            </w:r>
          </w:p>
        </w:tc>
        <w:tc>
          <w:tcPr>
            <w:tcW w:w="1701"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4</w:t>
            </w:r>
          </w:p>
        </w:tc>
      </w:tr>
      <w:tr w:rsidR="00CD18DC" w:rsidRPr="00A44F2E">
        <w:trPr>
          <w:trHeight w:val="567"/>
        </w:trPr>
        <w:tc>
          <w:tcPr>
            <w:tcW w:w="2802"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松霖建筑与设计艺术学院</w:t>
            </w:r>
          </w:p>
        </w:tc>
        <w:tc>
          <w:tcPr>
            <w:tcW w:w="2976"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数字媒体艺术</w:t>
            </w:r>
          </w:p>
        </w:tc>
        <w:tc>
          <w:tcPr>
            <w:tcW w:w="1701" w:type="dxa"/>
          </w:tcPr>
          <w:p w:rsidR="00CD18DC" w:rsidRPr="00A44F2E" w:rsidRDefault="005507B1" w:rsidP="005C3C48">
            <w:pPr>
              <w:spacing w:line="360" w:lineRule="auto"/>
              <w:jc w:val="center"/>
              <w:rPr>
                <w:rFonts w:ascii="宋体" w:hAnsi="宋体" w:cs="宋体"/>
                <w:bCs/>
                <w:kern w:val="0"/>
              </w:rPr>
            </w:pPr>
            <w:r w:rsidRPr="00A44F2E">
              <w:rPr>
                <w:rFonts w:ascii="宋体" w:cs="宋体" w:hint="eastAsia"/>
                <w:kern w:val="0"/>
                <w:sz w:val="24"/>
                <w:szCs w:val="24"/>
              </w:rPr>
              <w:t>中文</w:t>
            </w:r>
          </w:p>
        </w:tc>
        <w:tc>
          <w:tcPr>
            <w:tcW w:w="1701"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4</w:t>
            </w:r>
          </w:p>
        </w:tc>
      </w:tr>
      <w:tr w:rsidR="00CD18DC" w:rsidRPr="00A44F2E">
        <w:trPr>
          <w:trHeight w:val="567"/>
        </w:trPr>
        <w:tc>
          <w:tcPr>
            <w:tcW w:w="2802"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松霖建筑与设计艺术学院</w:t>
            </w:r>
          </w:p>
        </w:tc>
        <w:tc>
          <w:tcPr>
            <w:tcW w:w="2976"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建筑学</w:t>
            </w:r>
          </w:p>
        </w:tc>
        <w:tc>
          <w:tcPr>
            <w:tcW w:w="1701" w:type="dxa"/>
          </w:tcPr>
          <w:p w:rsidR="00CD18DC" w:rsidRPr="00A44F2E" w:rsidRDefault="005507B1" w:rsidP="005C3C48">
            <w:pPr>
              <w:spacing w:line="360" w:lineRule="auto"/>
              <w:jc w:val="center"/>
              <w:rPr>
                <w:rFonts w:ascii="宋体" w:hAnsi="宋体" w:cs="宋体"/>
                <w:bCs/>
                <w:kern w:val="0"/>
              </w:rPr>
            </w:pPr>
            <w:r w:rsidRPr="00A44F2E">
              <w:rPr>
                <w:rFonts w:ascii="宋体" w:cs="宋体" w:hint="eastAsia"/>
                <w:kern w:val="0"/>
                <w:sz w:val="24"/>
                <w:szCs w:val="24"/>
              </w:rPr>
              <w:t>中文</w:t>
            </w:r>
          </w:p>
        </w:tc>
        <w:tc>
          <w:tcPr>
            <w:tcW w:w="1701"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5</w:t>
            </w:r>
          </w:p>
        </w:tc>
      </w:tr>
      <w:tr w:rsidR="00CD18DC" w:rsidRPr="00A44F2E">
        <w:trPr>
          <w:trHeight w:val="567"/>
        </w:trPr>
        <w:tc>
          <w:tcPr>
            <w:tcW w:w="2802"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松霖建筑与设计艺术学院</w:t>
            </w:r>
          </w:p>
        </w:tc>
        <w:tc>
          <w:tcPr>
            <w:tcW w:w="2976"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城乡规划</w:t>
            </w:r>
          </w:p>
        </w:tc>
        <w:tc>
          <w:tcPr>
            <w:tcW w:w="1701" w:type="dxa"/>
          </w:tcPr>
          <w:p w:rsidR="00CD18DC" w:rsidRPr="00A44F2E" w:rsidRDefault="005507B1" w:rsidP="005C3C48">
            <w:pPr>
              <w:spacing w:line="360" w:lineRule="auto"/>
              <w:jc w:val="center"/>
              <w:rPr>
                <w:rFonts w:ascii="宋体" w:hAnsi="宋体" w:cs="宋体"/>
                <w:bCs/>
                <w:kern w:val="0"/>
              </w:rPr>
            </w:pPr>
            <w:r w:rsidRPr="00A44F2E">
              <w:rPr>
                <w:rFonts w:ascii="宋体" w:cs="宋体" w:hint="eastAsia"/>
                <w:kern w:val="0"/>
                <w:sz w:val="24"/>
                <w:szCs w:val="24"/>
              </w:rPr>
              <w:t>中文</w:t>
            </w:r>
          </w:p>
        </w:tc>
        <w:tc>
          <w:tcPr>
            <w:tcW w:w="1701"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5</w:t>
            </w:r>
          </w:p>
        </w:tc>
      </w:tr>
    </w:tbl>
    <w:p w:rsidR="00CD18DC" w:rsidRPr="00A44F2E" w:rsidRDefault="00CD18DC">
      <w:pPr>
        <w:spacing w:line="360" w:lineRule="auto"/>
        <w:jc w:val="center"/>
        <w:rPr>
          <w:rFonts w:ascii="宋体" w:hAnsi="宋体" w:cs="宋体"/>
          <w:bCs/>
          <w:kern w:val="0"/>
        </w:rPr>
      </w:pPr>
    </w:p>
    <w:p w:rsidR="00CD18DC" w:rsidRPr="00A44F2E" w:rsidRDefault="0089314F">
      <w:pPr>
        <w:spacing w:line="360" w:lineRule="auto"/>
        <w:rPr>
          <w:rFonts w:ascii="宋体" w:hAnsi="宋体" w:cs="宋体"/>
          <w:bCs/>
          <w:kern w:val="0"/>
        </w:rPr>
      </w:pPr>
      <w:r w:rsidRPr="00A44F2E">
        <w:rPr>
          <w:rFonts w:ascii="宋体" w:hAnsi="宋体" w:cs="宋体"/>
          <w:bCs/>
          <w:noProof/>
          <w:kern w:val="0"/>
        </w:rPr>
        <w:lastRenderedPageBreak/>
        <w:drawing>
          <wp:inline distT="0" distB="0" distL="114300" distR="114300">
            <wp:extent cx="2409825" cy="444500"/>
            <wp:effectExtent l="19050" t="0" r="9525" b="0"/>
            <wp:docPr id="13"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9"/>
                    <pic:cNvPicPr>
                      <a:picLocks noChangeAspect="1"/>
                    </pic:cNvPicPr>
                  </pic:nvPicPr>
                  <pic:blipFill>
                    <a:blip r:embed="rId9">
                      <a:grayscl/>
                    </a:blip>
                    <a:stretch>
                      <a:fillRect/>
                    </a:stretch>
                  </pic:blipFill>
                  <pic:spPr>
                    <a:xfrm>
                      <a:off x="0" y="0"/>
                      <a:ext cx="2408136" cy="444189"/>
                    </a:xfrm>
                    <a:prstGeom prst="rect">
                      <a:avLst/>
                    </a:prstGeom>
                    <a:solidFill>
                      <a:srgbClr val="EDEDED"/>
                    </a:solidFill>
                    <a:ln w="9525">
                      <a:noFill/>
                    </a:ln>
                  </pic:spPr>
                </pic:pic>
              </a:graphicData>
            </a:graphic>
          </wp:inline>
        </w:drawing>
      </w:r>
    </w:p>
    <w:p w:rsidR="00CD18DC" w:rsidRPr="00A44F2E" w:rsidRDefault="00CD18DC">
      <w:pPr>
        <w:spacing w:line="360" w:lineRule="auto"/>
        <w:jc w:val="center"/>
        <w:rPr>
          <w:rFonts w:ascii="宋体" w:hAnsi="宋体" w:cs="宋体"/>
          <w:bCs/>
          <w:kern w:val="0"/>
        </w:rPr>
      </w:pPr>
    </w:p>
    <w:tbl>
      <w:tblPr>
        <w:tblStyle w:val="aa"/>
        <w:tblW w:w="9464" w:type="dxa"/>
        <w:tblLayout w:type="fixed"/>
        <w:tblLook w:val="04A0"/>
      </w:tblPr>
      <w:tblGrid>
        <w:gridCol w:w="2660"/>
        <w:gridCol w:w="3402"/>
        <w:gridCol w:w="1843"/>
        <w:gridCol w:w="1559"/>
      </w:tblGrid>
      <w:tr w:rsidR="00CD18DC" w:rsidRPr="00A44F2E">
        <w:trPr>
          <w:trHeight w:val="567"/>
        </w:trPr>
        <w:tc>
          <w:tcPr>
            <w:tcW w:w="2660" w:type="dxa"/>
            <w:tcBorders>
              <w:bottom w:val="single" w:sz="4" w:space="0" w:color="auto"/>
            </w:tcBorders>
            <w:shd w:val="clear" w:color="auto" w:fill="auto"/>
          </w:tcPr>
          <w:p w:rsidR="00CD18DC" w:rsidRPr="00A44F2E" w:rsidRDefault="0089314F">
            <w:pPr>
              <w:spacing w:line="360" w:lineRule="auto"/>
              <w:jc w:val="center"/>
              <w:rPr>
                <w:rFonts w:ascii="宋体" w:cs="宋体"/>
                <w:b/>
                <w:bCs/>
                <w:sz w:val="24"/>
                <w:szCs w:val="24"/>
              </w:rPr>
            </w:pPr>
            <w:r w:rsidRPr="00A44F2E">
              <w:rPr>
                <w:rFonts w:ascii="宋体" w:cs="宋体" w:hint="eastAsia"/>
                <w:b/>
                <w:bCs/>
                <w:sz w:val="24"/>
                <w:szCs w:val="24"/>
              </w:rPr>
              <w:t>学院名称</w:t>
            </w:r>
          </w:p>
        </w:tc>
        <w:tc>
          <w:tcPr>
            <w:tcW w:w="3402" w:type="dxa"/>
            <w:tcBorders>
              <w:bottom w:val="single" w:sz="4" w:space="0" w:color="auto"/>
            </w:tcBorders>
            <w:shd w:val="clear" w:color="auto" w:fill="auto"/>
          </w:tcPr>
          <w:p w:rsidR="00CD18DC" w:rsidRPr="00A44F2E" w:rsidRDefault="0089314F">
            <w:pPr>
              <w:spacing w:line="360" w:lineRule="auto"/>
              <w:jc w:val="center"/>
              <w:rPr>
                <w:rFonts w:ascii="宋体" w:cs="宋体"/>
                <w:b/>
                <w:bCs/>
                <w:sz w:val="24"/>
                <w:szCs w:val="24"/>
              </w:rPr>
            </w:pPr>
            <w:r w:rsidRPr="00A44F2E">
              <w:rPr>
                <w:rFonts w:ascii="宋体" w:cs="宋体" w:hint="eastAsia"/>
                <w:b/>
                <w:bCs/>
                <w:sz w:val="24"/>
                <w:szCs w:val="24"/>
              </w:rPr>
              <w:t>专业名称</w:t>
            </w:r>
          </w:p>
        </w:tc>
        <w:tc>
          <w:tcPr>
            <w:tcW w:w="1843" w:type="dxa"/>
            <w:tcBorders>
              <w:bottom w:val="single" w:sz="4" w:space="0" w:color="auto"/>
            </w:tcBorders>
          </w:tcPr>
          <w:p w:rsidR="00CD18DC" w:rsidRPr="00A44F2E" w:rsidRDefault="0089314F">
            <w:pPr>
              <w:spacing w:line="360" w:lineRule="auto"/>
              <w:jc w:val="center"/>
              <w:rPr>
                <w:rFonts w:ascii="宋体" w:cs="宋体"/>
                <w:b/>
                <w:bCs/>
                <w:sz w:val="24"/>
                <w:szCs w:val="24"/>
              </w:rPr>
            </w:pPr>
            <w:r w:rsidRPr="00A44F2E">
              <w:rPr>
                <w:rFonts w:ascii="宋体" w:cs="宋体" w:hint="eastAsia"/>
                <w:b/>
                <w:bCs/>
                <w:sz w:val="24"/>
                <w:szCs w:val="24"/>
              </w:rPr>
              <w:t>授课语言</w:t>
            </w:r>
          </w:p>
        </w:tc>
        <w:tc>
          <w:tcPr>
            <w:tcW w:w="1559" w:type="dxa"/>
            <w:tcBorders>
              <w:bottom w:val="single" w:sz="4" w:space="0" w:color="auto"/>
            </w:tcBorders>
            <w:shd w:val="clear" w:color="auto" w:fill="auto"/>
          </w:tcPr>
          <w:p w:rsidR="00CD18DC" w:rsidRPr="00A44F2E" w:rsidRDefault="0089314F">
            <w:pPr>
              <w:spacing w:line="360" w:lineRule="auto"/>
              <w:jc w:val="center"/>
              <w:rPr>
                <w:rFonts w:ascii="宋体" w:cs="宋体"/>
                <w:b/>
                <w:bCs/>
                <w:sz w:val="24"/>
                <w:szCs w:val="24"/>
              </w:rPr>
            </w:pPr>
            <w:r w:rsidRPr="00A44F2E">
              <w:rPr>
                <w:rFonts w:ascii="宋体" w:cs="宋体" w:hint="eastAsia"/>
                <w:b/>
                <w:bCs/>
                <w:sz w:val="24"/>
                <w:szCs w:val="24"/>
              </w:rPr>
              <w:t>学制（年）</w:t>
            </w:r>
          </w:p>
        </w:tc>
      </w:tr>
      <w:tr w:rsidR="00CD18DC" w:rsidRPr="00A44F2E">
        <w:trPr>
          <w:trHeight w:val="567"/>
        </w:trPr>
        <w:tc>
          <w:tcPr>
            <w:tcW w:w="2660"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松霖建筑与设计艺术学院</w:t>
            </w:r>
          </w:p>
        </w:tc>
        <w:tc>
          <w:tcPr>
            <w:tcW w:w="3402"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风景园林</w:t>
            </w:r>
          </w:p>
        </w:tc>
        <w:tc>
          <w:tcPr>
            <w:tcW w:w="1843" w:type="dxa"/>
          </w:tcPr>
          <w:p w:rsidR="00CD18DC" w:rsidRPr="00A44F2E" w:rsidRDefault="005507B1" w:rsidP="005C3C48">
            <w:pPr>
              <w:spacing w:line="360" w:lineRule="auto"/>
              <w:jc w:val="center"/>
              <w:rPr>
                <w:rFonts w:ascii="宋体" w:hAnsi="宋体" w:cs="宋体"/>
                <w:bCs/>
                <w:kern w:val="0"/>
              </w:rPr>
            </w:pPr>
            <w:r w:rsidRPr="00A44F2E">
              <w:rPr>
                <w:rFonts w:ascii="宋体" w:cs="宋体" w:hint="eastAsia"/>
                <w:kern w:val="0"/>
              </w:rPr>
              <w:t>中文</w:t>
            </w:r>
          </w:p>
        </w:tc>
        <w:tc>
          <w:tcPr>
            <w:tcW w:w="1559"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4</w:t>
            </w:r>
          </w:p>
        </w:tc>
      </w:tr>
      <w:tr w:rsidR="00CD18DC" w:rsidRPr="00A44F2E">
        <w:trPr>
          <w:trHeight w:val="567"/>
        </w:trPr>
        <w:tc>
          <w:tcPr>
            <w:tcW w:w="2660"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化学化工学院</w:t>
            </w:r>
          </w:p>
        </w:tc>
        <w:tc>
          <w:tcPr>
            <w:tcW w:w="3402"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高分子材料与工程</w:t>
            </w:r>
          </w:p>
        </w:tc>
        <w:tc>
          <w:tcPr>
            <w:tcW w:w="1843" w:type="dxa"/>
          </w:tcPr>
          <w:p w:rsidR="00CD18DC" w:rsidRPr="00A44F2E" w:rsidRDefault="005507B1" w:rsidP="005C3C48">
            <w:pPr>
              <w:spacing w:line="360" w:lineRule="auto"/>
              <w:jc w:val="center"/>
              <w:rPr>
                <w:rFonts w:ascii="宋体" w:hAnsi="宋体" w:cs="宋体"/>
                <w:bCs/>
                <w:kern w:val="0"/>
              </w:rPr>
            </w:pPr>
            <w:r w:rsidRPr="00A44F2E">
              <w:rPr>
                <w:rFonts w:ascii="宋体" w:cs="宋体" w:hint="eastAsia"/>
                <w:kern w:val="0"/>
              </w:rPr>
              <w:t>中文</w:t>
            </w:r>
          </w:p>
        </w:tc>
        <w:tc>
          <w:tcPr>
            <w:tcW w:w="1559"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4</w:t>
            </w:r>
          </w:p>
        </w:tc>
      </w:tr>
      <w:tr w:rsidR="00CD18DC" w:rsidRPr="00A44F2E">
        <w:trPr>
          <w:trHeight w:val="567"/>
        </w:trPr>
        <w:tc>
          <w:tcPr>
            <w:tcW w:w="2660"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化学化工学院</w:t>
            </w:r>
          </w:p>
        </w:tc>
        <w:tc>
          <w:tcPr>
            <w:tcW w:w="3402"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无机非金属材料工程</w:t>
            </w:r>
          </w:p>
        </w:tc>
        <w:tc>
          <w:tcPr>
            <w:tcW w:w="1843" w:type="dxa"/>
          </w:tcPr>
          <w:p w:rsidR="00CD18DC" w:rsidRPr="00A44F2E" w:rsidRDefault="005507B1" w:rsidP="005C3C48">
            <w:pPr>
              <w:spacing w:line="360" w:lineRule="auto"/>
              <w:jc w:val="center"/>
              <w:rPr>
                <w:rFonts w:ascii="宋体" w:hAnsi="宋体" w:cs="宋体"/>
                <w:bCs/>
                <w:kern w:val="0"/>
              </w:rPr>
            </w:pPr>
            <w:r w:rsidRPr="00A44F2E">
              <w:rPr>
                <w:rFonts w:ascii="宋体" w:cs="宋体" w:hint="eastAsia"/>
                <w:kern w:val="0"/>
              </w:rPr>
              <w:t>中文</w:t>
            </w:r>
          </w:p>
        </w:tc>
        <w:tc>
          <w:tcPr>
            <w:tcW w:w="1559"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4</w:t>
            </w:r>
          </w:p>
        </w:tc>
      </w:tr>
      <w:tr w:rsidR="00CD18DC" w:rsidRPr="00A44F2E">
        <w:trPr>
          <w:trHeight w:val="567"/>
        </w:trPr>
        <w:tc>
          <w:tcPr>
            <w:tcW w:w="2660"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化学化工学院</w:t>
            </w:r>
          </w:p>
        </w:tc>
        <w:tc>
          <w:tcPr>
            <w:tcW w:w="3402"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化学工程与工艺</w:t>
            </w:r>
          </w:p>
        </w:tc>
        <w:tc>
          <w:tcPr>
            <w:tcW w:w="1843" w:type="dxa"/>
          </w:tcPr>
          <w:p w:rsidR="00CD18DC" w:rsidRPr="00A44F2E" w:rsidRDefault="005507B1" w:rsidP="005C3C48">
            <w:pPr>
              <w:spacing w:line="360" w:lineRule="auto"/>
              <w:jc w:val="center"/>
              <w:rPr>
                <w:rFonts w:ascii="宋体" w:hAnsi="宋体" w:cs="宋体"/>
                <w:bCs/>
                <w:kern w:val="0"/>
              </w:rPr>
            </w:pPr>
            <w:r w:rsidRPr="00A44F2E">
              <w:rPr>
                <w:rFonts w:ascii="宋体" w:cs="宋体" w:hint="eastAsia"/>
                <w:kern w:val="0"/>
              </w:rPr>
              <w:t>中文</w:t>
            </w:r>
          </w:p>
        </w:tc>
        <w:tc>
          <w:tcPr>
            <w:tcW w:w="1559"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4</w:t>
            </w:r>
          </w:p>
        </w:tc>
      </w:tr>
      <w:tr w:rsidR="00CD18DC" w:rsidRPr="00A44F2E">
        <w:trPr>
          <w:trHeight w:val="567"/>
        </w:trPr>
        <w:tc>
          <w:tcPr>
            <w:tcW w:w="2660"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化学化工学院</w:t>
            </w:r>
          </w:p>
        </w:tc>
        <w:tc>
          <w:tcPr>
            <w:tcW w:w="3402"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制药工程</w:t>
            </w:r>
          </w:p>
        </w:tc>
        <w:tc>
          <w:tcPr>
            <w:tcW w:w="1843" w:type="dxa"/>
          </w:tcPr>
          <w:p w:rsidR="00CD18DC" w:rsidRPr="00A44F2E" w:rsidRDefault="005507B1" w:rsidP="005C3C48">
            <w:pPr>
              <w:spacing w:line="360" w:lineRule="auto"/>
              <w:jc w:val="center"/>
              <w:rPr>
                <w:rFonts w:ascii="宋体" w:hAnsi="宋体" w:cs="宋体"/>
                <w:bCs/>
                <w:kern w:val="0"/>
              </w:rPr>
            </w:pPr>
            <w:r w:rsidRPr="00A44F2E">
              <w:rPr>
                <w:rFonts w:ascii="宋体" w:cs="宋体" w:hint="eastAsia"/>
                <w:kern w:val="0"/>
              </w:rPr>
              <w:t>中文</w:t>
            </w:r>
          </w:p>
        </w:tc>
        <w:tc>
          <w:tcPr>
            <w:tcW w:w="1559"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4</w:t>
            </w:r>
          </w:p>
        </w:tc>
      </w:tr>
      <w:tr w:rsidR="00CD18DC" w:rsidRPr="00A44F2E">
        <w:trPr>
          <w:trHeight w:val="567"/>
        </w:trPr>
        <w:tc>
          <w:tcPr>
            <w:tcW w:w="2660"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数理学院</w:t>
            </w:r>
          </w:p>
        </w:tc>
        <w:tc>
          <w:tcPr>
            <w:tcW w:w="3402"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信息与计算科学</w:t>
            </w:r>
          </w:p>
        </w:tc>
        <w:tc>
          <w:tcPr>
            <w:tcW w:w="1843" w:type="dxa"/>
          </w:tcPr>
          <w:p w:rsidR="00CD18DC" w:rsidRPr="00A44F2E" w:rsidRDefault="005507B1" w:rsidP="005C3C48">
            <w:pPr>
              <w:spacing w:line="360" w:lineRule="auto"/>
              <w:jc w:val="center"/>
              <w:rPr>
                <w:rFonts w:ascii="宋体" w:hAnsi="宋体" w:cs="宋体"/>
                <w:bCs/>
                <w:kern w:val="0"/>
              </w:rPr>
            </w:pPr>
            <w:r w:rsidRPr="00A44F2E">
              <w:rPr>
                <w:rFonts w:ascii="宋体" w:cs="宋体" w:hint="eastAsia"/>
                <w:kern w:val="0"/>
              </w:rPr>
              <w:t>中文</w:t>
            </w:r>
          </w:p>
        </w:tc>
        <w:tc>
          <w:tcPr>
            <w:tcW w:w="1559"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4</w:t>
            </w:r>
          </w:p>
        </w:tc>
      </w:tr>
      <w:tr w:rsidR="00CD18DC" w:rsidRPr="00A44F2E">
        <w:trPr>
          <w:trHeight w:val="567"/>
        </w:trPr>
        <w:tc>
          <w:tcPr>
            <w:tcW w:w="2660"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衡阳医学院</w:t>
            </w:r>
          </w:p>
        </w:tc>
        <w:tc>
          <w:tcPr>
            <w:tcW w:w="3402"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临床医学</w:t>
            </w:r>
          </w:p>
        </w:tc>
        <w:tc>
          <w:tcPr>
            <w:tcW w:w="1843" w:type="dxa"/>
          </w:tcPr>
          <w:p w:rsidR="00CD18DC" w:rsidRPr="00A44F2E" w:rsidRDefault="005507B1" w:rsidP="007A0759">
            <w:pPr>
              <w:spacing w:line="360" w:lineRule="auto"/>
              <w:jc w:val="center"/>
              <w:rPr>
                <w:rFonts w:ascii="宋体" w:hAnsi="宋体" w:cs="宋体"/>
                <w:bCs/>
                <w:kern w:val="0"/>
              </w:rPr>
            </w:pPr>
            <w:r w:rsidRPr="00A44F2E">
              <w:rPr>
                <w:rFonts w:ascii="宋体" w:cs="宋体" w:hint="eastAsia"/>
                <w:kern w:val="0"/>
              </w:rPr>
              <w:t>中文</w:t>
            </w:r>
          </w:p>
        </w:tc>
        <w:tc>
          <w:tcPr>
            <w:tcW w:w="1559"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5</w:t>
            </w:r>
          </w:p>
        </w:tc>
      </w:tr>
      <w:tr w:rsidR="00CD18DC" w:rsidRPr="00A44F2E">
        <w:trPr>
          <w:trHeight w:val="567"/>
        </w:trPr>
        <w:tc>
          <w:tcPr>
            <w:tcW w:w="2660"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衡阳医学院</w:t>
            </w:r>
          </w:p>
        </w:tc>
        <w:tc>
          <w:tcPr>
            <w:tcW w:w="3402"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儿科学</w:t>
            </w:r>
          </w:p>
        </w:tc>
        <w:tc>
          <w:tcPr>
            <w:tcW w:w="1843" w:type="dxa"/>
          </w:tcPr>
          <w:p w:rsidR="00CD18DC" w:rsidRPr="00A44F2E" w:rsidRDefault="005507B1" w:rsidP="005507B1">
            <w:pPr>
              <w:spacing w:line="360" w:lineRule="auto"/>
              <w:jc w:val="center"/>
              <w:rPr>
                <w:rFonts w:ascii="宋体" w:hAnsi="宋体" w:cs="宋体"/>
                <w:bCs/>
                <w:kern w:val="0"/>
              </w:rPr>
            </w:pPr>
            <w:r w:rsidRPr="00A44F2E">
              <w:rPr>
                <w:rFonts w:ascii="宋体" w:cs="宋体" w:hint="eastAsia"/>
                <w:kern w:val="0"/>
              </w:rPr>
              <w:t>中文</w:t>
            </w:r>
          </w:p>
        </w:tc>
        <w:tc>
          <w:tcPr>
            <w:tcW w:w="1559"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5</w:t>
            </w:r>
          </w:p>
        </w:tc>
      </w:tr>
      <w:tr w:rsidR="00CD18DC" w:rsidRPr="00A44F2E">
        <w:trPr>
          <w:trHeight w:val="567"/>
        </w:trPr>
        <w:tc>
          <w:tcPr>
            <w:tcW w:w="2660"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衡阳医学院</w:t>
            </w:r>
          </w:p>
        </w:tc>
        <w:tc>
          <w:tcPr>
            <w:tcW w:w="3402"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麻醉学</w:t>
            </w:r>
          </w:p>
        </w:tc>
        <w:tc>
          <w:tcPr>
            <w:tcW w:w="1843" w:type="dxa"/>
          </w:tcPr>
          <w:p w:rsidR="00CD18DC" w:rsidRPr="00A44F2E" w:rsidRDefault="005507B1">
            <w:pPr>
              <w:spacing w:line="360" w:lineRule="auto"/>
              <w:jc w:val="center"/>
              <w:rPr>
                <w:rFonts w:ascii="宋体" w:hAnsi="宋体" w:cs="宋体"/>
                <w:bCs/>
                <w:kern w:val="0"/>
              </w:rPr>
            </w:pPr>
            <w:r w:rsidRPr="00A44F2E">
              <w:rPr>
                <w:rFonts w:ascii="宋体" w:cs="宋体" w:hint="eastAsia"/>
                <w:kern w:val="0"/>
              </w:rPr>
              <w:t>中文</w:t>
            </w:r>
          </w:p>
        </w:tc>
        <w:tc>
          <w:tcPr>
            <w:tcW w:w="1559"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5</w:t>
            </w:r>
          </w:p>
        </w:tc>
      </w:tr>
      <w:tr w:rsidR="00CD18DC" w:rsidRPr="00A44F2E">
        <w:trPr>
          <w:trHeight w:val="567"/>
        </w:trPr>
        <w:tc>
          <w:tcPr>
            <w:tcW w:w="2660"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衡阳医学院</w:t>
            </w:r>
          </w:p>
        </w:tc>
        <w:tc>
          <w:tcPr>
            <w:tcW w:w="3402"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医学影像学</w:t>
            </w:r>
          </w:p>
        </w:tc>
        <w:tc>
          <w:tcPr>
            <w:tcW w:w="1843" w:type="dxa"/>
          </w:tcPr>
          <w:p w:rsidR="00CD18DC" w:rsidRPr="00A44F2E" w:rsidRDefault="005507B1">
            <w:pPr>
              <w:spacing w:line="360" w:lineRule="auto"/>
              <w:jc w:val="center"/>
              <w:rPr>
                <w:rFonts w:ascii="宋体" w:hAnsi="宋体" w:cs="宋体"/>
                <w:bCs/>
                <w:kern w:val="0"/>
              </w:rPr>
            </w:pPr>
            <w:r w:rsidRPr="00A44F2E">
              <w:rPr>
                <w:rFonts w:ascii="宋体" w:cs="宋体" w:hint="eastAsia"/>
                <w:kern w:val="0"/>
              </w:rPr>
              <w:t>中文</w:t>
            </w:r>
          </w:p>
        </w:tc>
        <w:tc>
          <w:tcPr>
            <w:tcW w:w="1559"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5</w:t>
            </w:r>
          </w:p>
        </w:tc>
      </w:tr>
      <w:tr w:rsidR="00CD18DC" w:rsidRPr="00A44F2E">
        <w:trPr>
          <w:trHeight w:val="567"/>
        </w:trPr>
        <w:tc>
          <w:tcPr>
            <w:tcW w:w="2660"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衡阳医学院</w:t>
            </w:r>
          </w:p>
        </w:tc>
        <w:tc>
          <w:tcPr>
            <w:tcW w:w="3402"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口腔医学</w:t>
            </w:r>
          </w:p>
        </w:tc>
        <w:tc>
          <w:tcPr>
            <w:tcW w:w="1843" w:type="dxa"/>
          </w:tcPr>
          <w:p w:rsidR="00CD18DC" w:rsidRPr="00A44F2E" w:rsidRDefault="005507B1">
            <w:pPr>
              <w:spacing w:line="360" w:lineRule="auto"/>
              <w:jc w:val="center"/>
              <w:rPr>
                <w:rFonts w:ascii="宋体" w:hAnsi="宋体" w:cs="宋体"/>
                <w:bCs/>
                <w:kern w:val="0"/>
              </w:rPr>
            </w:pPr>
            <w:r w:rsidRPr="00A44F2E">
              <w:rPr>
                <w:rFonts w:ascii="宋体" w:cs="宋体" w:hint="eastAsia"/>
                <w:kern w:val="0"/>
              </w:rPr>
              <w:t>中文</w:t>
            </w:r>
          </w:p>
        </w:tc>
        <w:tc>
          <w:tcPr>
            <w:tcW w:w="1559"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5</w:t>
            </w:r>
          </w:p>
        </w:tc>
      </w:tr>
      <w:tr w:rsidR="00CD18DC" w:rsidRPr="00A44F2E">
        <w:trPr>
          <w:trHeight w:val="567"/>
        </w:trPr>
        <w:tc>
          <w:tcPr>
            <w:tcW w:w="2660"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衡阳医学院</w:t>
            </w:r>
          </w:p>
        </w:tc>
        <w:tc>
          <w:tcPr>
            <w:tcW w:w="3402"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医学检验技术</w:t>
            </w:r>
          </w:p>
        </w:tc>
        <w:tc>
          <w:tcPr>
            <w:tcW w:w="1843" w:type="dxa"/>
          </w:tcPr>
          <w:p w:rsidR="00CD18DC" w:rsidRPr="00A44F2E" w:rsidRDefault="005507B1">
            <w:pPr>
              <w:spacing w:line="360" w:lineRule="auto"/>
              <w:jc w:val="center"/>
              <w:rPr>
                <w:rFonts w:ascii="宋体" w:hAnsi="宋体" w:cs="宋体"/>
                <w:bCs/>
                <w:kern w:val="0"/>
              </w:rPr>
            </w:pPr>
            <w:r w:rsidRPr="00A44F2E">
              <w:rPr>
                <w:rFonts w:ascii="宋体" w:cs="宋体" w:hint="eastAsia"/>
                <w:kern w:val="0"/>
              </w:rPr>
              <w:t>中文</w:t>
            </w:r>
          </w:p>
        </w:tc>
        <w:tc>
          <w:tcPr>
            <w:tcW w:w="1559"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4</w:t>
            </w:r>
          </w:p>
        </w:tc>
      </w:tr>
      <w:tr w:rsidR="00CD18DC" w:rsidRPr="00A44F2E">
        <w:trPr>
          <w:trHeight w:val="567"/>
        </w:trPr>
        <w:tc>
          <w:tcPr>
            <w:tcW w:w="2660"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衡阳医学院</w:t>
            </w:r>
          </w:p>
        </w:tc>
        <w:tc>
          <w:tcPr>
            <w:tcW w:w="3402"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生物技术</w:t>
            </w:r>
          </w:p>
        </w:tc>
        <w:tc>
          <w:tcPr>
            <w:tcW w:w="1843" w:type="dxa"/>
          </w:tcPr>
          <w:p w:rsidR="00CD18DC" w:rsidRPr="00A44F2E" w:rsidRDefault="005507B1">
            <w:pPr>
              <w:spacing w:line="360" w:lineRule="auto"/>
              <w:jc w:val="center"/>
              <w:rPr>
                <w:rFonts w:ascii="宋体" w:hAnsi="宋体" w:cs="宋体"/>
                <w:bCs/>
                <w:kern w:val="0"/>
              </w:rPr>
            </w:pPr>
            <w:r w:rsidRPr="00A44F2E">
              <w:rPr>
                <w:rFonts w:ascii="宋体" w:cs="宋体" w:hint="eastAsia"/>
                <w:kern w:val="0"/>
              </w:rPr>
              <w:t>中文</w:t>
            </w:r>
          </w:p>
        </w:tc>
        <w:tc>
          <w:tcPr>
            <w:tcW w:w="1559"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4</w:t>
            </w:r>
          </w:p>
        </w:tc>
      </w:tr>
      <w:tr w:rsidR="00CD18DC" w:rsidRPr="00A44F2E">
        <w:trPr>
          <w:trHeight w:val="567"/>
        </w:trPr>
        <w:tc>
          <w:tcPr>
            <w:tcW w:w="2660"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药学院</w:t>
            </w:r>
          </w:p>
        </w:tc>
        <w:tc>
          <w:tcPr>
            <w:tcW w:w="3402"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药学</w:t>
            </w:r>
          </w:p>
        </w:tc>
        <w:tc>
          <w:tcPr>
            <w:tcW w:w="1843" w:type="dxa"/>
          </w:tcPr>
          <w:p w:rsidR="00CD18DC" w:rsidRPr="00A44F2E" w:rsidRDefault="005507B1">
            <w:pPr>
              <w:spacing w:line="360" w:lineRule="auto"/>
              <w:jc w:val="center"/>
              <w:rPr>
                <w:rFonts w:ascii="宋体" w:hAnsi="宋体" w:cs="宋体"/>
                <w:bCs/>
                <w:kern w:val="0"/>
              </w:rPr>
            </w:pPr>
            <w:r w:rsidRPr="00A44F2E">
              <w:rPr>
                <w:rFonts w:ascii="宋体" w:cs="宋体" w:hint="eastAsia"/>
                <w:kern w:val="0"/>
              </w:rPr>
              <w:t>中文</w:t>
            </w:r>
          </w:p>
        </w:tc>
        <w:tc>
          <w:tcPr>
            <w:tcW w:w="1559"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4</w:t>
            </w:r>
          </w:p>
        </w:tc>
      </w:tr>
      <w:tr w:rsidR="00CD18DC" w:rsidRPr="00A44F2E">
        <w:trPr>
          <w:trHeight w:val="567"/>
        </w:trPr>
        <w:tc>
          <w:tcPr>
            <w:tcW w:w="2660"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公共卫生学院</w:t>
            </w:r>
          </w:p>
        </w:tc>
        <w:tc>
          <w:tcPr>
            <w:tcW w:w="3402"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预防医学</w:t>
            </w:r>
          </w:p>
        </w:tc>
        <w:tc>
          <w:tcPr>
            <w:tcW w:w="1843" w:type="dxa"/>
          </w:tcPr>
          <w:p w:rsidR="00CD18DC" w:rsidRPr="00A44F2E" w:rsidRDefault="005507B1">
            <w:pPr>
              <w:spacing w:line="360" w:lineRule="auto"/>
              <w:jc w:val="center"/>
              <w:rPr>
                <w:rFonts w:ascii="宋体" w:hAnsi="宋体" w:cs="宋体"/>
                <w:bCs/>
                <w:kern w:val="0"/>
              </w:rPr>
            </w:pPr>
            <w:r w:rsidRPr="00A44F2E">
              <w:rPr>
                <w:rFonts w:ascii="宋体" w:cs="宋体" w:hint="eastAsia"/>
                <w:kern w:val="0"/>
              </w:rPr>
              <w:t>中文</w:t>
            </w:r>
          </w:p>
        </w:tc>
        <w:tc>
          <w:tcPr>
            <w:tcW w:w="1559"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5</w:t>
            </w:r>
          </w:p>
        </w:tc>
      </w:tr>
      <w:tr w:rsidR="00CD18DC" w:rsidRPr="00A44F2E">
        <w:trPr>
          <w:trHeight w:val="567"/>
        </w:trPr>
        <w:tc>
          <w:tcPr>
            <w:tcW w:w="2660"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公共卫生学院</w:t>
            </w:r>
          </w:p>
        </w:tc>
        <w:tc>
          <w:tcPr>
            <w:tcW w:w="3402"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卫生检验与检疫</w:t>
            </w:r>
          </w:p>
        </w:tc>
        <w:tc>
          <w:tcPr>
            <w:tcW w:w="1843" w:type="dxa"/>
          </w:tcPr>
          <w:p w:rsidR="00CD18DC" w:rsidRPr="00A44F2E" w:rsidRDefault="005507B1">
            <w:pPr>
              <w:spacing w:line="360" w:lineRule="auto"/>
              <w:jc w:val="center"/>
              <w:rPr>
                <w:rFonts w:ascii="宋体" w:hAnsi="宋体" w:cs="宋体"/>
                <w:bCs/>
                <w:kern w:val="0"/>
              </w:rPr>
            </w:pPr>
            <w:r w:rsidRPr="00A44F2E">
              <w:rPr>
                <w:rFonts w:ascii="宋体" w:cs="宋体" w:hint="eastAsia"/>
                <w:kern w:val="0"/>
              </w:rPr>
              <w:t>中文</w:t>
            </w:r>
          </w:p>
        </w:tc>
        <w:tc>
          <w:tcPr>
            <w:tcW w:w="1559"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4</w:t>
            </w:r>
          </w:p>
        </w:tc>
      </w:tr>
      <w:tr w:rsidR="00CD18DC" w:rsidRPr="00A44F2E">
        <w:trPr>
          <w:trHeight w:val="567"/>
        </w:trPr>
        <w:tc>
          <w:tcPr>
            <w:tcW w:w="2660"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护理学院</w:t>
            </w:r>
          </w:p>
        </w:tc>
        <w:tc>
          <w:tcPr>
            <w:tcW w:w="3402"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护理学</w:t>
            </w:r>
          </w:p>
        </w:tc>
        <w:tc>
          <w:tcPr>
            <w:tcW w:w="1843" w:type="dxa"/>
          </w:tcPr>
          <w:p w:rsidR="00CD18DC" w:rsidRPr="00A44F2E" w:rsidRDefault="005507B1">
            <w:pPr>
              <w:spacing w:line="360" w:lineRule="auto"/>
              <w:jc w:val="center"/>
              <w:rPr>
                <w:rFonts w:ascii="宋体" w:hAnsi="宋体" w:cs="宋体"/>
                <w:bCs/>
                <w:kern w:val="0"/>
              </w:rPr>
            </w:pPr>
            <w:r w:rsidRPr="00A44F2E">
              <w:rPr>
                <w:rFonts w:ascii="宋体" w:cs="宋体" w:hint="eastAsia"/>
                <w:kern w:val="0"/>
              </w:rPr>
              <w:t>中文</w:t>
            </w:r>
          </w:p>
        </w:tc>
        <w:tc>
          <w:tcPr>
            <w:tcW w:w="1559"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4</w:t>
            </w:r>
          </w:p>
        </w:tc>
      </w:tr>
      <w:tr w:rsidR="00CD18DC" w:rsidRPr="00A44F2E">
        <w:trPr>
          <w:trHeight w:val="567"/>
        </w:trPr>
        <w:tc>
          <w:tcPr>
            <w:tcW w:w="2660"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经济管理与法学学院</w:t>
            </w:r>
          </w:p>
        </w:tc>
        <w:tc>
          <w:tcPr>
            <w:tcW w:w="3402"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法学</w:t>
            </w:r>
          </w:p>
        </w:tc>
        <w:tc>
          <w:tcPr>
            <w:tcW w:w="1843" w:type="dxa"/>
          </w:tcPr>
          <w:p w:rsidR="00CD18DC" w:rsidRPr="00A44F2E" w:rsidRDefault="005507B1">
            <w:pPr>
              <w:spacing w:line="360" w:lineRule="auto"/>
              <w:jc w:val="center"/>
              <w:rPr>
                <w:rFonts w:ascii="宋体" w:hAnsi="宋体" w:cs="宋体"/>
                <w:bCs/>
                <w:kern w:val="0"/>
              </w:rPr>
            </w:pPr>
            <w:r w:rsidRPr="00A44F2E">
              <w:rPr>
                <w:rFonts w:ascii="宋体" w:cs="宋体" w:hint="eastAsia"/>
                <w:kern w:val="0"/>
              </w:rPr>
              <w:t>中文</w:t>
            </w:r>
          </w:p>
        </w:tc>
        <w:tc>
          <w:tcPr>
            <w:tcW w:w="1559"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4</w:t>
            </w:r>
          </w:p>
        </w:tc>
      </w:tr>
      <w:tr w:rsidR="00CD18DC" w:rsidRPr="00A44F2E">
        <w:trPr>
          <w:trHeight w:val="567"/>
        </w:trPr>
        <w:tc>
          <w:tcPr>
            <w:tcW w:w="2660"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经济管理与法学学院</w:t>
            </w:r>
          </w:p>
        </w:tc>
        <w:tc>
          <w:tcPr>
            <w:tcW w:w="3402"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经济学</w:t>
            </w:r>
          </w:p>
        </w:tc>
        <w:tc>
          <w:tcPr>
            <w:tcW w:w="1843" w:type="dxa"/>
          </w:tcPr>
          <w:p w:rsidR="00CD18DC" w:rsidRPr="00A44F2E" w:rsidRDefault="005507B1">
            <w:pPr>
              <w:spacing w:line="360" w:lineRule="auto"/>
              <w:jc w:val="center"/>
              <w:rPr>
                <w:rFonts w:ascii="宋体" w:hAnsi="宋体" w:cs="宋体"/>
                <w:bCs/>
                <w:kern w:val="0"/>
              </w:rPr>
            </w:pPr>
            <w:r w:rsidRPr="00A44F2E">
              <w:rPr>
                <w:rFonts w:ascii="宋体" w:cs="宋体" w:hint="eastAsia"/>
                <w:kern w:val="0"/>
              </w:rPr>
              <w:t>中文</w:t>
            </w:r>
          </w:p>
        </w:tc>
        <w:tc>
          <w:tcPr>
            <w:tcW w:w="1559"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4</w:t>
            </w:r>
          </w:p>
        </w:tc>
      </w:tr>
      <w:tr w:rsidR="00CD18DC" w:rsidRPr="00A44F2E">
        <w:trPr>
          <w:trHeight w:val="567"/>
        </w:trPr>
        <w:tc>
          <w:tcPr>
            <w:tcW w:w="2660"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经济管理与法学学院</w:t>
            </w:r>
          </w:p>
        </w:tc>
        <w:tc>
          <w:tcPr>
            <w:tcW w:w="3402"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国际经济与贸易</w:t>
            </w:r>
          </w:p>
        </w:tc>
        <w:tc>
          <w:tcPr>
            <w:tcW w:w="1843" w:type="dxa"/>
          </w:tcPr>
          <w:p w:rsidR="00CD18DC" w:rsidRPr="00A44F2E" w:rsidRDefault="005507B1">
            <w:pPr>
              <w:spacing w:line="360" w:lineRule="auto"/>
              <w:jc w:val="center"/>
              <w:rPr>
                <w:rFonts w:ascii="宋体" w:hAnsi="宋体" w:cs="宋体"/>
                <w:bCs/>
                <w:kern w:val="0"/>
              </w:rPr>
            </w:pPr>
            <w:r w:rsidRPr="00A44F2E">
              <w:rPr>
                <w:rFonts w:ascii="宋体" w:cs="宋体" w:hint="eastAsia"/>
                <w:kern w:val="0"/>
              </w:rPr>
              <w:t>中文</w:t>
            </w:r>
          </w:p>
        </w:tc>
        <w:tc>
          <w:tcPr>
            <w:tcW w:w="1559"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4</w:t>
            </w:r>
          </w:p>
        </w:tc>
      </w:tr>
    </w:tbl>
    <w:p w:rsidR="00CD18DC" w:rsidRPr="00A44F2E" w:rsidRDefault="0089314F">
      <w:pPr>
        <w:spacing w:line="360" w:lineRule="auto"/>
        <w:rPr>
          <w:rFonts w:ascii="宋体" w:hAnsi="宋体" w:cs="宋体"/>
          <w:bCs/>
          <w:kern w:val="0"/>
        </w:rPr>
      </w:pPr>
      <w:r w:rsidRPr="00A44F2E">
        <w:rPr>
          <w:rFonts w:ascii="宋体" w:hAnsi="宋体" w:cs="宋体"/>
          <w:bCs/>
          <w:noProof/>
          <w:kern w:val="0"/>
        </w:rPr>
        <w:lastRenderedPageBreak/>
        <w:drawing>
          <wp:inline distT="0" distB="0" distL="114300" distR="114300">
            <wp:extent cx="2409825" cy="444500"/>
            <wp:effectExtent l="19050" t="0" r="9525" b="0"/>
            <wp:docPr id="1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9"/>
                    <pic:cNvPicPr>
                      <a:picLocks noChangeAspect="1"/>
                    </pic:cNvPicPr>
                  </pic:nvPicPr>
                  <pic:blipFill>
                    <a:blip r:embed="rId9">
                      <a:grayscl/>
                    </a:blip>
                    <a:stretch>
                      <a:fillRect/>
                    </a:stretch>
                  </pic:blipFill>
                  <pic:spPr>
                    <a:xfrm>
                      <a:off x="0" y="0"/>
                      <a:ext cx="2408136" cy="444189"/>
                    </a:xfrm>
                    <a:prstGeom prst="rect">
                      <a:avLst/>
                    </a:prstGeom>
                    <a:solidFill>
                      <a:srgbClr val="EDEDED"/>
                    </a:solidFill>
                    <a:ln w="9525">
                      <a:noFill/>
                    </a:ln>
                  </pic:spPr>
                </pic:pic>
              </a:graphicData>
            </a:graphic>
          </wp:inline>
        </w:drawing>
      </w:r>
    </w:p>
    <w:p w:rsidR="00CD18DC" w:rsidRPr="00A44F2E" w:rsidRDefault="00CD18DC">
      <w:pPr>
        <w:spacing w:line="360" w:lineRule="auto"/>
        <w:jc w:val="center"/>
        <w:rPr>
          <w:rFonts w:ascii="宋体" w:hAnsi="宋体" w:cs="宋体"/>
          <w:bCs/>
          <w:kern w:val="0"/>
        </w:rPr>
      </w:pPr>
    </w:p>
    <w:tbl>
      <w:tblPr>
        <w:tblStyle w:val="aa"/>
        <w:tblW w:w="9180" w:type="dxa"/>
        <w:tblLayout w:type="fixed"/>
        <w:tblLook w:val="04A0"/>
      </w:tblPr>
      <w:tblGrid>
        <w:gridCol w:w="2802"/>
        <w:gridCol w:w="2551"/>
        <w:gridCol w:w="2126"/>
        <w:gridCol w:w="1701"/>
      </w:tblGrid>
      <w:tr w:rsidR="00CD18DC" w:rsidRPr="00A44F2E">
        <w:trPr>
          <w:trHeight w:val="567"/>
        </w:trPr>
        <w:tc>
          <w:tcPr>
            <w:tcW w:w="2802" w:type="dxa"/>
            <w:tcBorders>
              <w:bottom w:val="single" w:sz="4" w:space="0" w:color="auto"/>
            </w:tcBorders>
            <w:shd w:val="clear" w:color="auto" w:fill="auto"/>
          </w:tcPr>
          <w:p w:rsidR="00CD18DC" w:rsidRPr="00A44F2E" w:rsidRDefault="0089314F">
            <w:pPr>
              <w:spacing w:line="360" w:lineRule="auto"/>
              <w:jc w:val="center"/>
              <w:rPr>
                <w:rFonts w:ascii="宋体" w:cs="宋体"/>
                <w:b/>
                <w:bCs/>
                <w:sz w:val="24"/>
                <w:szCs w:val="24"/>
              </w:rPr>
            </w:pPr>
            <w:r w:rsidRPr="00A44F2E">
              <w:rPr>
                <w:rFonts w:ascii="宋体" w:cs="宋体" w:hint="eastAsia"/>
                <w:b/>
                <w:bCs/>
                <w:sz w:val="24"/>
                <w:szCs w:val="24"/>
              </w:rPr>
              <w:t>学院名称</w:t>
            </w:r>
          </w:p>
        </w:tc>
        <w:tc>
          <w:tcPr>
            <w:tcW w:w="2551" w:type="dxa"/>
            <w:tcBorders>
              <w:bottom w:val="single" w:sz="4" w:space="0" w:color="auto"/>
            </w:tcBorders>
            <w:shd w:val="clear" w:color="auto" w:fill="auto"/>
          </w:tcPr>
          <w:p w:rsidR="00CD18DC" w:rsidRPr="00A44F2E" w:rsidRDefault="0089314F">
            <w:pPr>
              <w:spacing w:line="360" w:lineRule="auto"/>
              <w:jc w:val="center"/>
              <w:rPr>
                <w:rFonts w:ascii="宋体" w:cs="宋体"/>
                <w:b/>
                <w:bCs/>
                <w:sz w:val="24"/>
                <w:szCs w:val="24"/>
              </w:rPr>
            </w:pPr>
            <w:r w:rsidRPr="00A44F2E">
              <w:rPr>
                <w:rFonts w:ascii="宋体" w:cs="宋体" w:hint="eastAsia"/>
                <w:b/>
                <w:bCs/>
                <w:sz w:val="24"/>
                <w:szCs w:val="24"/>
              </w:rPr>
              <w:t>专业名称</w:t>
            </w:r>
          </w:p>
        </w:tc>
        <w:tc>
          <w:tcPr>
            <w:tcW w:w="2126" w:type="dxa"/>
            <w:tcBorders>
              <w:bottom w:val="single" w:sz="4" w:space="0" w:color="auto"/>
            </w:tcBorders>
          </w:tcPr>
          <w:p w:rsidR="00CD18DC" w:rsidRPr="00A44F2E" w:rsidRDefault="0089314F">
            <w:pPr>
              <w:spacing w:line="360" w:lineRule="auto"/>
              <w:jc w:val="center"/>
              <w:rPr>
                <w:rFonts w:ascii="宋体" w:cs="宋体"/>
                <w:b/>
                <w:bCs/>
                <w:sz w:val="24"/>
                <w:szCs w:val="24"/>
              </w:rPr>
            </w:pPr>
            <w:r w:rsidRPr="00A44F2E">
              <w:rPr>
                <w:rFonts w:ascii="宋体" w:cs="宋体" w:hint="eastAsia"/>
                <w:b/>
                <w:bCs/>
                <w:sz w:val="24"/>
                <w:szCs w:val="24"/>
              </w:rPr>
              <w:t>授课语言</w:t>
            </w:r>
          </w:p>
        </w:tc>
        <w:tc>
          <w:tcPr>
            <w:tcW w:w="1701" w:type="dxa"/>
            <w:tcBorders>
              <w:bottom w:val="single" w:sz="4" w:space="0" w:color="auto"/>
            </w:tcBorders>
            <w:shd w:val="clear" w:color="auto" w:fill="auto"/>
          </w:tcPr>
          <w:p w:rsidR="00CD18DC" w:rsidRPr="00A44F2E" w:rsidRDefault="0089314F">
            <w:pPr>
              <w:spacing w:line="360" w:lineRule="auto"/>
              <w:jc w:val="center"/>
              <w:rPr>
                <w:rFonts w:ascii="宋体" w:cs="宋体"/>
                <w:b/>
                <w:bCs/>
                <w:sz w:val="24"/>
                <w:szCs w:val="24"/>
              </w:rPr>
            </w:pPr>
            <w:r w:rsidRPr="00A44F2E">
              <w:rPr>
                <w:rFonts w:ascii="宋体" w:cs="宋体" w:hint="eastAsia"/>
                <w:b/>
                <w:bCs/>
                <w:sz w:val="24"/>
                <w:szCs w:val="24"/>
              </w:rPr>
              <w:t>学制（年）</w:t>
            </w:r>
          </w:p>
        </w:tc>
      </w:tr>
      <w:tr w:rsidR="00CD18DC" w:rsidRPr="00A44F2E">
        <w:trPr>
          <w:trHeight w:val="567"/>
        </w:trPr>
        <w:tc>
          <w:tcPr>
            <w:tcW w:w="2802"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经济管理与法学学院</w:t>
            </w:r>
          </w:p>
        </w:tc>
        <w:tc>
          <w:tcPr>
            <w:tcW w:w="2551"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物流工程</w:t>
            </w:r>
          </w:p>
        </w:tc>
        <w:tc>
          <w:tcPr>
            <w:tcW w:w="2126" w:type="dxa"/>
          </w:tcPr>
          <w:p w:rsidR="00CD18DC" w:rsidRPr="00A44F2E" w:rsidRDefault="005507B1">
            <w:pPr>
              <w:spacing w:line="360" w:lineRule="auto"/>
              <w:jc w:val="center"/>
              <w:rPr>
                <w:rFonts w:ascii="宋体" w:hAnsi="宋体" w:cs="宋体"/>
                <w:bCs/>
                <w:kern w:val="0"/>
              </w:rPr>
            </w:pPr>
            <w:r w:rsidRPr="00A44F2E">
              <w:rPr>
                <w:rFonts w:ascii="宋体" w:cs="宋体" w:hint="eastAsia"/>
                <w:kern w:val="0"/>
              </w:rPr>
              <w:t>中文</w:t>
            </w:r>
          </w:p>
        </w:tc>
        <w:tc>
          <w:tcPr>
            <w:tcW w:w="1701"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4</w:t>
            </w:r>
          </w:p>
        </w:tc>
      </w:tr>
      <w:tr w:rsidR="00CD18DC" w:rsidRPr="00A44F2E">
        <w:trPr>
          <w:trHeight w:val="567"/>
        </w:trPr>
        <w:tc>
          <w:tcPr>
            <w:tcW w:w="2802"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经济管理与法学学院</w:t>
            </w:r>
          </w:p>
        </w:tc>
        <w:tc>
          <w:tcPr>
            <w:tcW w:w="2551"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电子商务</w:t>
            </w:r>
          </w:p>
        </w:tc>
        <w:tc>
          <w:tcPr>
            <w:tcW w:w="2126" w:type="dxa"/>
          </w:tcPr>
          <w:p w:rsidR="00CD18DC" w:rsidRPr="00A44F2E" w:rsidRDefault="005507B1">
            <w:pPr>
              <w:spacing w:line="360" w:lineRule="auto"/>
              <w:jc w:val="center"/>
              <w:rPr>
                <w:rFonts w:ascii="宋体" w:hAnsi="宋体" w:cs="宋体"/>
                <w:bCs/>
                <w:kern w:val="0"/>
              </w:rPr>
            </w:pPr>
            <w:r w:rsidRPr="00A44F2E">
              <w:rPr>
                <w:rFonts w:ascii="宋体" w:cs="宋体" w:hint="eastAsia"/>
                <w:kern w:val="0"/>
              </w:rPr>
              <w:t>中文</w:t>
            </w:r>
          </w:p>
        </w:tc>
        <w:tc>
          <w:tcPr>
            <w:tcW w:w="1701"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4</w:t>
            </w:r>
          </w:p>
        </w:tc>
      </w:tr>
      <w:tr w:rsidR="00CD18DC" w:rsidRPr="00A44F2E">
        <w:trPr>
          <w:trHeight w:val="567"/>
        </w:trPr>
        <w:tc>
          <w:tcPr>
            <w:tcW w:w="2802"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经济管理与法学学院</w:t>
            </w:r>
          </w:p>
        </w:tc>
        <w:tc>
          <w:tcPr>
            <w:tcW w:w="2551"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工商管理</w:t>
            </w:r>
          </w:p>
        </w:tc>
        <w:tc>
          <w:tcPr>
            <w:tcW w:w="2126" w:type="dxa"/>
          </w:tcPr>
          <w:p w:rsidR="00CD18DC" w:rsidRPr="00A44F2E" w:rsidRDefault="005507B1">
            <w:pPr>
              <w:spacing w:line="360" w:lineRule="auto"/>
              <w:jc w:val="center"/>
              <w:rPr>
                <w:rFonts w:ascii="宋体" w:hAnsi="宋体" w:cs="宋体"/>
                <w:bCs/>
                <w:kern w:val="0"/>
              </w:rPr>
            </w:pPr>
            <w:r w:rsidRPr="00A44F2E">
              <w:rPr>
                <w:rFonts w:ascii="宋体" w:cs="宋体" w:hint="eastAsia"/>
                <w:kern w:val="0"/>
              </w:rPr>
              <w:t>中文</w:t>
            </w:r>
          </w:p>
        </w:tc>
        <w:tc>
          <w:tcPr>
            <w:tcW w:w="1701"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4</w:t>
            </w:r>
          </w:p>
        </w:tc>
      </w:tr>
      <w:tr w:rsidR="00CD18DC" w:rsidRPr="00A44F2E">
        <w:trPr>
          <w:trHeight w:val="567"/>
        </w:trPr>
        <w:tc>
          <w:tcPr>
            <w:tcW w:w="2802"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经济管理与法学学院</w:t>
            </w:r>
          </w:p>
        </w:tc>
        <w:tc>
          <w:tcPr>
            <w:tcW w:w="2551"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会计学</w:t>
            </w:r>
          </w:p>
        </w:tc>
        <w:tc>
          <w:tcPr>
            <w:tcW w:w="2126" w:type="dxa"/>
          </w:tcPr>
          <w:p w:rsidR="00CD18DC" w:rsidRPr="00A44F2E" w:rsidRDefault="005507B1">
            <w:pPr>
              <w:spacing w:line="360" w:lineRule="auto"/>
              <w:jc w:val="center"/>
              <w:rPr>
                <w:rFonts w:ascii="宋体" w:hAnsi="宋体" w:cs="宋体"/>
                <w:bCs/>
                <w:kern w:val="0"/>
              </w:rPr>
            </w:pPr>
            <w:r w:rsidRPr="00A44F2E">
              <w:rPr>
                <w:rFonts w:ascii="宋体" w:cs="宋体" w:hint="eastAsia"/>
                <w:kern w:val="0"/>
              </w:rPr>
              <w:t>中文</w:t>
            </w:r>
          </w:p>
        </w:tc>
        <w:tc>
          <w:tcPr>
            <w:tcW w:w="1701"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4</w:t>
            </w:r>
          </w:p>
        </w:tc>
      </w:tr>
      <w:tr w:rsidR="00CD18DC" w:rsidRPr="00A44F2E">
        <w:trPr>
          <w:trHeight w:val="567"/>
        </w:trPr>
        <w:tc>
          <w:tcPr>
            <w:tcW w:w="2802"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语言文学学院</w:t>
            </w:r>
          </w:p>
        </w:tc>
        <w:tc>
          <w:tcPr>
            <w:tcW w:w="2551"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汉语言文学</w:t>
            </w:r>
          </w:p>
        </w:tc>
        <w:tc>
          <w:tcPr>
            <w:tcW w:w="2126" w:type="dxa"/>
          </w:tcPr>
          <w:p w:rsidR="00CD18DC" w:rsidRPr="00A44F2E" w:rsidRDefault="005507B1">
            <w:pPr>
              <w:spacing w:line="360" w:lineRule="auto"/>
              <w:jc w:val="center"/>
              <w:rPr>
                <w:rFonts w:ascii="宋体" w:hAnsi="宋体" w:cs="宋体"/>
                <w:bCs/>
                <w:kern w:val="0"/>
              </w:rPr>
            </w:pPr>
            <w:r w:rsidRPr="00A44F2E">
              <w:rPr>
                <w:rFonts w:ascii="宋体" w:cs="宋体" w:hint="eastAsia"/>
                <w:kern w:val="0"/>
              </w:rPr>
              <w:t>中文</w:t>
            </w:r>
          </w:p>
        </w:tc>
        <w:tc>
          <w:tcPr>
            <w:tcW w:w="1701" w:type="dxa"/>
            <w:shd w:val="clear" w:color="auto" w:fill="auto"/>
          </w:tcPr>
          <w:p w:rsidR="00CD18DC" w:rsidRPr="00A44F2E" w:rsidRDefault="0089314F">
            <w:pPr>
              <w:spacing w:line="360" w:lineRule="auto"/>
              <w:jc w:val="center"/>
              <w:rPr>
                <w:rFonts w:ascii="宋体" w:hAnsi="宋体" w:cs="宋体"/>
                <w:bCs/>
                <w:kern w:val="0"/>
              </w:rPr>
            </w:pPr>
            <w:r w:rsidRPr="00A44F2E">
              <w:rPr>
                <w:rFonts w:ascii="宋体" w:hAnsi="宋体" w:cs="宋体" w:hint="eastAsia"/>
                <w:bCs/>
                <w:kern w:val="0"/>
              </w:rPr>
              <w:t>4</w:t>
            </w:r>
          </w:p>
        </w:tc>
      </w:tr>
    </w:tbl>
    <w:p w:rsidR="00CD18DC" w:rsidRPr="00A44F2E" w:rsidRDefault="00CD18DC">
      <w:pPr>
        <w:spacing w:line="360" w:lineRule="auto"/>
        <w:jc w:val="center"/>
        <w:rPr>
          <w:rFonts w:ascii="宋体" w:hAnsi="宋体" w:cs="宋体"/>
          <w:bCs/>
          <w:kern w:val="0"/>
        </w:rPr>
      </w:pPr>
    </w:p>
    <w:p w:rsidR="00CD18DC" w:rsidRPr="00A44F2E" w:rsidRDefault="00CD18DC">
      <w:pPr>
        <w:spacing w:line="360" w:lineRule="auto"/>
        <w:jc w:val="center"/>
        <w:rPr>
          <w:rFonts w:ascii="宋体" w:hAnsi="宋体" w:cs="宋体"/>
          <w:bCs/>
          <w:kern w:val="0"/>
        </w:rPr>
      </w:pPr>
    </w:p>
    <w:p w:rsidR="00CD18DC" w:rsidRPr="00A44F2E" w:rsidRDefault="00CD18DC">
      <w:pPr>
        <w:spacing w:line="360" w:lineRule="auto"/>
        <w:jc w:val="center"/>
        <w:rPr>
          <w:rFonts w:ascii="宋体" w:hAnsi="宋体" w:cs="宋体"/>
          <w:bCs/>
          <w:kern w:val="0"/>
        </w:rPr>
      </w:pPr>
    </w:p>
    <w:p w:rsidR="00CD18DC" w:rsidRPr="00A44F2E" w:rsidRDefault="00CD18DC">
      <w:pPr>
        <w:spacing w:line="360" w:lineRule="auto"/>
        <w:jc w:val="center"/>
        <w:rPr>
          <w:rFonts w:ascii="宋体" w:hAnsi="宋体" w:cs="宋体"/>
          <w:bCs/>
          <w:kern w:val="0"/>
        </w:rPr>
      </w:pPr>
    </w:p>
    <w:p w:rsidR="00CD18DC" w:rsidRPr="00A44F2E" w:rsidRDefault="00CD18DC">
      <w:pPr>
        <w:spacing w:line="360" w:lineRule="auto"/>
        <w:jc w:val="center"/>
        <w:rPr>
          <w:rFonts w:ascii="宋体" w:hAnsi="宋体" w:cs="宋体"/>
          <w:bCs/>
          <w:kern w:val="0"/>
        </w:rPr>
      </w:pPr>
    </w:p>
    <w:p w:rsidR="00CD18DC" w:rsidRPr="00A44F2E" w:rsidRDefault="00CD18DC">
      <w:pPr>
        <w:spacing w:line="360" w:lineRule="auto"/>
        <w:jc w:val="center"/>
        <w:rPr>
          <w:rFonts w:ascii="宋体" w:hAnsi="宋体" w:cs="宋体"/>
          <w:bCs/>
          <w:kern w:val="0"/>
        </w:rPr>
      </w:pPr>
    </w:p>
    <w:p w:rsidR="00CD18DC" w:rsidRPr="00A44F2E" w:rsidRDefault="00CD18DC">
      <w:pPr>
        <w:spacing w:line="360" w:lineRule="auto"/>
        <w:jc w:val="center"/>
        <w:rPr>
          <w:rFonts w:ascii="宋体" w:hAnsi="宋体" w:cs="宋体"/>
          <w:bCs/>
          <w:kern w:val="0"/>
        </w:rPr>
      </w:pPr>
    </w:p>
    <w:p w:rsidR="00CD18DC" w:rsidRPr="00A44F2E" w:rsidRDefault="00CD18DC">
      <w:pPr>
        <w:spacing w:line="360" w:lineRule="auto"/>
        <w:jc w:val="center"/>
        <w:rPr>
          <w:rFonts w:ascii="宋体" w:hAnsi="宋体" w:cs="宋体"/>
          <w:bCs/>
          <w:kern w:val="0"/>
        </w:rPr>
      </w:pPr>
    </w:p>
    <w:p w:rsidR="00CD18DC" w:rsidRPr="00A44F2E" w:rsidRDefault="00CD18DC">
      <w:pPr>
        <w:spacing w:line="360" w:lineRule="auto"/>
        <w:jc w:val="center"/>
        <w:rPr>
          <w:rFonts w:ascii="宋体" w:hAnsi="宋体" w:cs="宋体"/>
          <w:bCs/>
          <w:kern w:val="0"/>
        </w:rPr>
      </w:pPr>
    </w:p>
    <w:p w:rsidR="00CD18DC" w:rsidRPr="00A44F2E" w:rsidRDefault="00CD18DC">
      <w:pPr>
        <w:spacing w:line="360" w:lineRule="auto"/>
        <w:jc w:val="center"/>
        <w:rPr>
          <w:rFonts w:ascii="宋体" w:hAnsi="宋体" w:cs="宋体"/>
          <w:bCs/>
          <w:kern w:val="0"/>
        </w:rPr>
      </w:pPr>
    </w:p>
    <w:p w:rsidR="00CD18DC" w:rsidRPr="00A44F2E" w:rsidRDefault="00CD18DC">
      <w:pPr>
        <w:spacing w:line="360" w:lineRule="auto"/>
        <w:jc w:val="center"/>
        <w:rPr>
          <w:rFonts w:ascii="宋体" w:hAnsi="宋体" w:cs="宋体"/>
          <w:bCs/>
          <w:kern w:val="0"/>
        </w:rPr>
      </w:pPr>
    </w:p>
    <w:p w:rsidR="00CD18DC" w:rsidRPr="00A44F2E" w:rsidRDefault="00CD18DC">
      <w:pPr>
        <w:spacing w:line="360" w:lineRule="auto"/>
        <w:jc w:val="center"/>
        <w:rPr>
          <w:rFonts w:ascii="宋体" w:hAnsi="宋体" w:cs="宋体"/>
          <w:bCs/>
          <w:kern w:val="0"/>
        </w:rPr>
      </w:pPr>
    </w:p>
    <w:p w:rsidR="00CD18DC" w:rsidRPr="00A44F2E" w:rsidRDefault="00CD18DC">
      <w:pPr>
        <w:spacing w:line="360" w:lineRule="auto"/>
        <w:jc w:val="center"/>
        <w:rPr>
          <w:rFonts w:ascii="宋体" w:hAnsi="宋体" w:cs="宋体"/>
          <w:bCs/>
          <w:kern w:val="0"/>
        </w:rPr>
      </w:pPr>
    </w:p>
    <w:p w:rsidR="00CD18DC" w:rsidRPr="00A44F2E" w:rsidRDefault="00CD18DC">
      <w:pPr>
        <w:spacing w:line="360" w:lineRule="auto"/>
        <w:jc w:val="center"/>
        <w:rPr>
          <w:rFonts w:ascii="宋体" w:hAnsi="宋体" w:cs="宋体"/>
          <w:bCs/>
          <w:kern w:val="0"/>
        </w:rPr>
      </w:pPr>
    </w:p>
    <w:p w:rsidR="00CD18DC" w:rsidRPr="00A44F2E" w:rsidRDefault="00CD18DC">
      <w:pPr>
        <w:spacing w:line="360" w:lineRule="auto"/>
        <w:jc w:val="center"/>
        <w:rPr>
          <w:rFonts w:ascii="宋体" w:hAnsi="宋体" w:cs="宋体"/>
          <w:bCs/>
          <w:kern w:val="0"/>
        </w:rPr>
      </w:pPr>
    </w:p>
    <w:p w:rsidR="00CD18DC" w:rsidRPr="00A44F2E" w:rsidRDefault="00CD18DC">
      <w:pPr>
        <w:spacing w:line="360" w:lineRule="auto"/>
        <w:jc w:val="center"/>
        <w:rPr>
          <w:rFonts w:ascii="宋体" w:hAnsi="宋体" w:cs="宋体"/>
          <w:bCs/>
          <w:kern w:val="0"/>
        </w:rPr>
      </w:pPr>
    </w:p>
    <w:p w:rsidR="00CD18DC" w:rsidRPr="00A44F2E" w:rsidRDefault="00CD18DC">
      <w:pPr>
        <w:spacing w:line="360" w:lineRule="auto"/>
        <w:jc w:val="center"/>
        <w:rPr>
          <w:rFonts w:ascii="宋体" w:hAnsi="宋体" w:cs="宋体"/>
          <w:bCs/>
          <w:kern w:val="0"/>
        </w:rPr>
      </w:pPr>
    </w:p>
    <w:p w:rsidR="00CD18DC" w:rsidRPr="00A44F2E" w:rsidRDefault="00CD18DC">
      <w:pPr>
        <w:spacing w:line="360" w:lineRule="auto"/>
        <w:rPr>
          <w:rFonts w:ascii="宋体" w:cs="宋体"/>
          <w:b/>
          <w:bCs/>
          <w:sz w:val="24"/>
          <w:szCs w:val="24"/>
        </w:rPr>
      </w:pPr>
    </w:p>
    <w:p w:rsidR="00CD18DC" w:rsidRPr="00A44F2E" w:rsidRDefault="0089314F">
      <w:pPr>
        <w:spacing w:line="360" w:lineRule="auto"/>
        <w:rPr>
          <w:rFonts w:ascii="宋体" w:cs="宋体"/>
          <w:b/>
          <w:bCs/>
          <w:sz w:val="24"/>
          <w:szCs w:val="24"/>
        </w:rPr>
      </w:pPr>
      <w:r w:rsidRPr="00A44F2E">
        <w:rPr>
          <w:rFonts w:ascii="宋体" w:cs="宋体"/>
          <w:b/>
          <w:bCs/>
          <w:noProof/>
          <w:sz w:val="24"/>
          <w:szCs w:val="24"/>
        </w:rPr>
        <w:lastRenderedPageBreak/>
        <w:drawing>
          <wp:inline distT="0" distB="0" distL="114300" distR="114300">
            <wp:extent cx="2409825" cy="444500"/>
            <wp:effectExtent l="19050" t="0" r="9525" b="0"/>
            <wp:docPr id="17"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9"/>
                    <pic:cNvPicPr>
                      <a:picLocks noChangeAspect="1"/>
                    </pic:cNvPicPr>
                  </pic:nvPicPr>
                  <pic:blipFill>
                    <a:blip r:embed="rId9">
                      <a:grayscl/>
                    </a:blip>
                    <a:stretch>
                      <a:fillRect/>
                    </a:stretch>
                  </pic:blipFill>
                  <pic:spPr>
                    <a:xfrm>
                      <a:off x="0" y="0"/>
                      <a:ext cx="2408136" cy="444189"/>
                    </a:xfrm>
                    <a:prstGeom prst="rect">
                      <a:avLst/>
                    </a:prstGeom>
                    <a:solidFill>
                      <a:srgbClr val="EDEDED"/>
                    </a:solidFill>
                    <a:ln w="9525">
                      <a:noFill/>
                    </a:ln>
                  </pic:spPr>
                </pic:pic>
              </a:graphicData>
            </a:graphic>
          </wp:inline>
        </w:drawing>
      </w:r>
    </w:p>
    <w:p w:rsidR="00CD18DC" w:rsidRPr="00A44F2E" w:rsidRDefault="00CD18DC">
      <w:pPr>
        <w:spacing w:line="360" w:lineRule="auto"/>
        <w:rPr>
          <w:rFonts w:ascii="宋体" w:cs="宋体"/>
          <w:b/>
          <w:bCs/>
          <w:sz w:val="24"/>
          <w:szCs w:val="24"/>
        </w:rPr>
      </w:pPr>
    </w:p>
    <w:p w:rsidR="00CD18DC" w:rsidRPr="00A44F2E" w:rsidRDefault="0089314F">
      <w:pPr>
        <w:spacing w:line="360" w:lineRule="auto"/>
        <w:ind w:firstLineChars="800" w:firstLine="1928"/>
        <w:rPr>
          <w:rFonts w:ascii="宋体" w:cs="宋体"/>
          <w:b/>
          <w:bCs/>
          <w:sz w:val="24"/>
          <w:szCs w:val="24"/>
        </w:rPr>
      </w:pPr>
      <w:r w:rsidRPr="00A44F2E">
        <w:rPr>
          <w:rFonts w:ascii="宋体" w:cs="宋体" w:hint="eastAsia"/>
          <w:b/>
          <w:bCs/>
          <w:sz w:val="24"/>
          <w:szCs w:val="24"/>
        </w:rPr>
        <w:t>表4  南华大学国际学生硕士研究生招生专业目录</w:t>
      </w:r>
    </w:p>
    <w:tbl>
      <w:tblPr>
        <w:tblStyle w:val="aa"/>
        <w:tblW w:w="9498" w:type="dxa"/>
        <w:tblInd w:w="-34" w:type="dxa"/>
        <w:tblLayout w:type="fixed"/>
        <w:tblLook w:val="04A0"/>
      </w:tblPr>
      <w:tblGrid>
        <w:gridCol w:w="2836"/>
        <w:gridCol w:w="3260"/>
        <w:gridCol w:w="1843"/>
        <w:gridCol w:w="1559"/>
      </w:tblGrid>
      <w:tr w:rsidR="00CD18DC" w:rsidRPr="00A44F2E">
        <w:tc>
          <w:tcPr>
            <w:tcW w:w="2836" w:type="dxa"/>
            <w:tcBorders>
              <w:bottom w:val="single" w:sz="4" w:space="0" w:color="auto"/>
            </w:tcBorders>
            <w:shd w:val="clear" w:color="auto" w:fill="auto"/>
          </w:tcPr>
          <w:p w:rsidR="00CD18DC" w:rsidRPr="00A44F2E" w:rsidRDefault="0089314F">
            <w:pPr>
              <w:spacing w:line="360" w:lineRule="auto"/>
              <w:jc w:val="center"/>
              <w:rPr>
                <w:rFonts w:ascii="宋体" w:cs="宋体"/>
                <w:b/>
                <w:bCs/>
                <w:sz w:val="24"/>
                <w:szCs w:val="24"/>
              </w:rPr>
            </w:pPr>
            <w:r w:rsidRPr="00A44F2E">
              <w:rPr>
                <w:rFonts w:ascii="宋体" w:cs="宋体" w:hint="eastAsia"/>
                <w:b/>
                <w:bCs/>
                <w:sz w:val="24"/>
                <w:szCs w:val="24"/>
              </w:rPr>
              <w:t>学院名称</w:t>
            </w:r>
          </w:p>
        </w:tc>
        <w:tc>
          <w:tcPr>
            <w:tcW w:w="3260" w:type="dxa"/>
            <w:tcBorders>
              <w:bottom w:val="single" w:sz="4" w:space="0" w:color="auto"/>
            </w:tcBorders>
            <w:shd w:val="clear" w:color="auto" w:fill="auto"/>
          </w:tcPr>
          <w:p w:rsidR="00CD18DC" w:rsidRPr="00A44F2E" w:rsidRDefault="0089314F">
            <w:pPr>
              <w:spacing w:line="360" w:lineRule="auto"/>
              <w:jc w:val="center"/>
              <w:rPr>
                <w:rFonts w:ascii="宋体" w:cs="宋体"/>
                <w:b/>
                <w:bCs/>
                <w:sz w:val="24"/>
                <w:szCs w:val="24"/>
              </w:rPr>
            </w:pPr>
            <w:r w:rsidRPr="00A44F2E">
              <w:rPr>
                <w:rFonts w:ascii="宋体" w:cs="宋体" w:hint="eastAsia"/>
                <w:b/>
                <w:bCs/>
                <w:sz w:val="24"/>
                <w:szCs w:val="24"/>
              </w:rPr>
              <w:t>专业名称</w:t>
            </w:r>
          </w:p>
        </w:tc>
        <w:tc>
          <w:tcPr>
            <w:tcW w:w="1843" w:type="dxa"/>
            <w:tcBorders>
              <w:bottom w:val="single" w:sz="4" w:space="0" w:color="auto"/>
            </w:tcBorders>
          </w:tcPr>
          <w:p w:rsidR="00CD18DC" w:rsidRPr="00A44F2E" w:rsidRDefault="0089314F">
            <w:pPr>
              <w:spacing w:line="360" w:lineRule="auto"/>
              <w:jc w:val="center"/>
              <w:rPr>
                <w:rFonts w:ascii="宋体" w:cs="宋体"/>
                <w:b/>
                <w:bCs/>
                <w:sz w:val="24"/>
                <w:szCs w:val="24"/>
              </w:rPr>
            </w:pPr>
            <w:r w:rsidRPr="00A44F2E">
              <w:rPr>
                <w:rFonts w:ascii="宋体" w:cs="宋体" w:hint="eastAsia"/>
                <w:b/>
                <w:bCs/>
                <w:sz w:val="24"/>
                <w:szCs w:val="24"/>
              </w:rPr>
              <w:t>授课语言</w:t>
            </w:r>
          </w:p>
        </w:tc>
        <w:tc>
          <w:tcPr>
            <w:tcW w:w="1559" w:type="dxa"/>
            <w:tcBorders>
              <w:bottom w:val="single" w:sz="4" w:space="0" w:color="auto"/>
            </w:tcBorders>
            <w:shd w:val="clear" w:color="auto" w:fill="auto"/>
          </w:tcPr>
          <w:p w:rsidR="00CD18DC" w:rsidRPr="00A44F2E" w:rsidRDefault="0089314F">
            <w:pPr>
              <w:spacing w:line="360" w:lineRule="auto"/>
              <w:jc w:val="center"/>
              <w:rPr>
                <w:rFonts w:ascii="宋体" w:cs="宋体"/>
                <w:b/>
                <w:bCs/>
                <w:sz w:val="24"/>
                <w:szCs w:val="24"/>
              </w:rPr>
            </w:pPr>
            <w:r w:rsidRPr="00A44F2E">
              <w:rPr>
                <w:rFonts w:ascii="宋体" w:cs="宋体" w:hint="eastAsia"/>
                <w:b/>
                <w:bCs/>
                <w:sz w:val="24"/>
                <w:szCs w:val="24"/>
              </w:rPr>
              <w:t>学制（年）</w:t>
            </w:r>
          </w:p>
        </w:tc>
      </w:tr>
      <w:tr w:rsidR="00CD18DC" w:rsidRPr="00A44F2E">
        <w:tc>
          <w:tcPr>
            <w:tcW w:w="2836" w:type="dxa"/>
            <w:shd w:val="clear" w:color="auto" w:fill="auto"/>
          </w:tcPr>
          <w:p w:rsidR="00CD18DC" w:rsidRPr="00A44F2E" w:rsidRDefault="0089314F">
            <w:pPr>
              <w:jc w:val="center"/>
              <w:rPr>
                <w:rFonts w:ascii="宋体" w:hAnsi="宋体" w:cs="宋体"/>
              </w:rPr>
            </w:pPr>
            <w:r w:rsidRPr="00A44F2E">
              <w:rPr>
                <w:rFonts w:hint="eastAsia"/>
              </w:rPr>
              <w:t>南华大学附属第二医院</w:t>
            </w:r>
          </w:p>
        </w:tc>
        <w:tc>
          <w:tcPr>
            <w:tcW w:w="3260" w:type="dxa"/>
            <w:shd w:val="clear" w:color="auto" w:fill="auto"/>
          </w:tcPr>
          <w:p w:rsidR="00CD18DC" w:rsidRPr="00A44F2E" w:rsidRDefault="0089314F">
            <w:pPr>
              <w:spacing w:line="360" w:lineRule="auto"/>
              <w:jc w:val="center"/>
              <w:rPr>
                <w:rFonts w:ascii="宋体" w:cs="宋体"/>
                <w:kern w:val="0"/>
              </w:rPr>
            </w:pPr>
            <w:r w:rsidRPr="00A44F2E">
              <w:rPr>
                <w:rFonts w:ascii="宋体" w:cs="宋体" w:hint="eastAsia"/>
                <w:kern w:val="0"/>
              </w:rPr>
              <w:t>临床医学</w:t>
            </w:r>
          </w:p>
        </w:tc>
        <w:tc>
          <w:tcPr>
            <w:tcW w:w="1843" w:type="dxa"/>
          </w:tcPr>
          <w:p w:rsidR="00CD18DC" w:rsidRPr="00A44F2E" w:rsidRDefault="0084222F">
            <w:pPr>
              <w:spacing w:line="360" w:lineRule="auto"/>
              <w:jc w:val="center"/>
              <w:rPr>
                <w:rFonts w:ascii="宋体" w:cs="宋体"/>
                <w:kern w:val="0"/>
              </w:rPr>
            </w:pPr>
            <w:r w:rsidRPr="00A44F2E">
              <w:rPr>
                <w:rFonts w:ascii="宋体" w:cs="宋体" w:hint="eastAsia"/>
                <w:kern w:val="0"/>
              </w:rPr>
              <w:t>中文</w:t>
            </w:r>
          </w:p>
        </w:tc>
        <w:tc>
          <w:tcPr>
            <w:tcW w:w="1559" w:type="dxa"/>
            <w:shd w:val="clear" w:color="auto" w:fill="auto"/>
          </w:tcPr>
          <w:p w:rsidR="00CD18DC" w:rsidRPr="00A44F2E" w:rsidRDefault="0089314F">
            <w:pPr>
              <w:spacing w:line="360" w:lineRule="auto"/>
              <w:jc w:val="center"/>
              <w:rPr>
                <w:rFonts w:ascii="宋体" w:cs="宋体"/>
                <w:kern w:val="0"/>
              </w:rPr>
            </w:pPr>
            <w:r w:rsidRPr="00A44F2E">
              <w:rPr>
                <w:rFonts w:ascii="宋体" w:cs="宋体" w:hint="eastAsia"/>
                <w:kern w:val="0"/>
              </w:rPr>
              <w:t>3</w:t>
            </w:r>
          </w:p>
        </w:tc>
      </w:tr>
      <w:tr w:rsidR="00CD18DC" w:rsidRPr="00A44F2E">
        <w:tc>
          <w:tcPr>
            <w:tcW w:w="2836" w:type="dxa"/>
            <w:shd w:val="clear" w:color="auto" w:fill="auto"/>
          </w:tcPr>
          <w:p w:rsidR="00CD18DC" w:rsidRPr="00A44F2E" w:rsidRDefault="0089314F">
            <w:pPr>
              <w:spacing w:line="360" w:lineRule="auto"/>
              <w:jc w:val="center"/>
              <w:rPr>
                <w:rFonts w:ascii="宋体" w:cs="宋体"/>
                <w:kern w:val="0"/>
              </w:rPr>
            </w:pPr>
            <w:r w:rsidRPr="00A44F2E">
              <w:rPr>
                <w:rFonts w:ascii="宋体" w:cs="宋体" w:hint="eastAsia"/>
                <w:kern w:val="0"/>
              </w:rPr>
              <w:t>南华大学附属南华大学医院</w:t>
            </w:r>
          </w:p>
        </w:tc>
        <w:tc>
          <w:tcPr>
            <w:tcW w:w="3260" w:type="dxa"/>
            <w:shd w:val="clear" w:color="auto" w:fill="auto"/>
          </w:tcPr>
          <w:p w:rsidR="00CD18DC" w:rsidRPr="00A44F2E" w:rsidRDefault="0089314F">
            <w:pPr>
              <w:spacing w:line="360" w:lineRule="auto"/>
              <w:jc w:val="center"/>
              <w:rPr>
                <w:rFonts w:ascii="宋体" w:cs="宋体"/>
                <w:kern w:val="0"/>
              </w:rPr>
            </w:pPr>
            <w:r w:rsidRPr="00A44F2E">
              <w:rPr>
                <w:rFonts w:ascii="宋体" w:cs="宋体" w:hint="eastAsia"/>
                <w:kern w:val="0"/>
              </w:rPr>
              <w:t>临床医学</w:t>
            </w:r>
          </w:p>
        </w:tc>
        <w:tc>
          <w:tcPr>
            <w:tcW w:w="1843" w:type="dxa"/>
          </w:tcPr>
          <w:p w:rsidR="00CD18DC" w:rsidRPr="00A44F2E" w:rsidRDefault="001F6C19">
            <w:pPr>
              <w:spacing w:line="360" w:lineRule="auto"/>
              <w:jc w:val="center"/>
              <w:rPr>
                <w:rFonts w:ascii="宋体" w:cs="宋体"/>
                <w:kern w:val="0"/>
              </w:rPr>
            </w:pPr>
            <w:r w:rsidRPr="00A44F2E">
              <w:rPr>
                <w:rFonts w:ascii="宋体" w:cs="宋体" w:hint="eastAsia"/>
                <w:kern w:val="0"/>
              </w:rPr>
              <w:t>中文</w:t>
            </w:r>
          </w:p>
        </w:tc>
        <w:tc>
          <w:tcPr>
            <w:tcW w:w="1559" w:type="dxa"/>
            <w:shd w:val="clear" w:color="auto" w:fill="auto"/>
          </w:tcPr>
          <w:p w:rsidR="00CD18DC" w:rsidRPr="00A44F2E" w:rsidRDefault="0089314F">
            <w:pPr>
              <w:spacing w:line="360" w:lineRule="auto"/>
              <w:jc w:val="center"/>
              <w:rPr>
                <w:rFonts w:ascii="宋体" w:cs="宋体"/>
                <w:kern w:val="0"/>
              </w:rPr>
            </w:pPr>
            <w:r w:rsidRPr="00A44F2E">
              <w:rPr>
                <w:rFonts w:ascii="宋体" w:cs="宋体" w:hint="eastAsia"/>
                <w:kern w:val="0"/>
              </w:rPr>
              <w:t>3</w:t>
            </w:r>
          </w:p>
        </w:tc>
      </w:tr>
      <w:tr w:rsidR="00CD18DC" w:rsidRPr="00A44F2E">
        <w:tc>
          <w:tcPr>
            <w:tcW w:w="2836" w:type="dxa"/>
            <w:shd w:val="clear" w:color="auto" w:fill="auto"/>
            <w:vAlign w:val="center"/>
          </w:tcPr>
          <w:p w:rsidR="00CD18DC" w:rsidRPr="00A44F2E" w:rsidRDefault="0089314F">
            <w:pPr>
              <w:jc w:val="center"/>
              <w:rPr>
                <w:rFonts w:ascii="宋体" w:hAnsi="宋体" w:cs="宋体"/>
              </w:rPr>
            </w:pPr>
            <w:r w:rsidRPr="00A44F2E">
              <w:rPr>
                <w:rFonts w:hint="eastAsia"/>
              </w:rPr>
              <w:t>湖南省肿瘤医院</w:t>
            </w:r>
          </w:p>
        </w:tc>
        <w:tc>
          <w:tcPr>
            <w:tcW w:w="3260" w:type="dxa"/>
            <w:shd w:val="clear" w:color="auto" w:fill="auto"/>
          </w:tcPr>
          <w:p w:rsidR="00CD18DC" w:rsidRPr="00A44F2E" w:rsidRDefault="0089314F">
            <w:pPr>
              <w:spacing w:line="360" w:lineRule="auto"/>
              <w:jc w:val="center"/>
              <w:rPr>
                <w:rFonts w:ascii="宋体" w:cs="宋体"/>
                <w:kern w:val="0"/>
              </w:rPr>
            </w:pPr>
            <w:r w:rsidRPr="00A44F2E">
              <w:rPr>
                <w:rFonts w:ascii="宋体" w:cs="宋体" w:hint="eastAsia"/>
                <w:kern w:val="0"/>
              </w:rPr>
              <w:t>临床医学</w:t>
            </w:r>
          </w:p>
        </w:tc>
        <w:tc>
          <w:tcPr>
            <w:tcW w:w="1843" w:type="dxa"/>
          </w:tcPr>
          <w:p w:rsidR="00CD18DC" w:rsidRPr="00A44F2E" w:rsidRDefault="00634F3A">
            <w:pPr>
              <w:spacing w:line="360" w:lineRule="auto"/>
              <w:jc w:val="center"/>
              <w:rPr>
                <w:rFonts w:ascii="宋体" w:cs="宋体"/>
                <w:kern w:val="0"/>
              </w:rPr>
            </w:pPr>
            <w:r w:rsidRPr="00A44F2E">
              <w:rPr>
                <w:rFonts w:ascii="宋体" w:cs="宋体" w:hint="eastAsia"/>
                <w:kern w:val="0"/>
              </w:rPr>
              <w:t>中文</w:t>
            </w:r>
          </w:p>
        </w:tc>
        <w:tc>
          <w:tcPr>
            <w:tcW w:w="1559" w:type="dxa"/>
            <w:shd w:val="clear" w:color="auto" w:fill="auto"/>
          </w:tcPr>
          <w:p w:rsidR="00CD18DC" w:rsidRPr="00A44F2E" w:rsidRDefault="0089314F">
            <w:pPr>
              <w:spacing w:line="360" w:lineRule="auto"/>
              <w:jc w:val="center"/>
              <w:rPr>
                <w:rFonts w:ascii="宋体" w:cs="宋体"/>
                <w:kern w:val="0"/>
              </w:rPr>
            </w:pPr>
            <w:r w:rsidRPr="00A44F2E">
              <w:rPr>
                <w:rFonts w:ascii="宋体" w:cs="宋体" w:hint="eastAsia"/>
                <w:kern w:val="0"/>
              </w:rPr>
              <w:t>3</w:t>
            </w:r>
          </w:p>
        </w:tc>
      </w:tr>
      <w:tr w:rsidR="00CD18DC" w:rsidRPr="00A44F2E">
        <w:tc>
          <w:tcPr>
            <w:tcW w:w="2836" w:type="dxa"/>
            <w:shd w:val="clear" w:color="auto" w:fill="auto"/>
            <w:vAlign w:val="center"/>
          </w:tcPr>
          <w:p w:rsidR="00CD18DC" w:rsidRPr="00A44F2E" w:rsidRDefault="0089314F">
            <w:pPr>
              <w:jc w:val="center"/>
              <w:rPr>
                <w:rFonts w:ascii="宋体" w:hAnsi="宋体" w:cs="宋体"/>
              </w:rPr>
            </w:pPr>
            <w:r w:rsidRPr="00A44F2E">
              <w:rPr>
                <w:rFonts w:hint="eastAsia"/>
              </w:rPr>
              <w:t>儿科学院</w:t>
            </w:r>
            <w:r w:rsidRPr="00A44F2E">
              <w:rPr>
                <w:rFonts w:hint="eastAsia"/>
              </w:rPr>
              <w:t>/</w:t>
            </w:r>
            <w:r w:rsidRPr="00A44F2E">
              <w:rPr>
                <w:rFonts w:hint="eastAsia"/>
              </w:rPr>
              <w:t>湖南省儿童医院</w:t>
            </w:r>
          </w:p>
        </w:tc>
        <w:tc>
          <w:tcPr>
            <w:tcW w:w="3260" w:type="dxa"/>
            <w:shd w:val="clear" w:color="auto" w:fill="auto"/>
          </w:tcPr>
          <w:p w:rsidR="00CD18DC" w:rsidRPr="00A44F2E" w:rsidRDefault="0089314F">
            <w:pPr>
              <w:spacing w:line="360" w:lineRule="auto"/>
              <w:jc w:val="center"/>
              <w:rPr>
                <w:rFonts w:ascii="宋体" w:cs="宋体"/>
                <w:kern w:val="0"/>
              </w:rPr>
            </w:pPr>
            <w:r w:rsidRPr="00A44F2E">
              <w:rPr>
                <w:rFonts w:ascii="宋体" w:cs="宋体" w:hint="eastAsia"/>
                <w:kern w:val="0"/>
              </w:rPr>
              <w:t>临床医学</w:t>
            </w:r>
          </w:p>
        </w:tc>
        <w:tc>
          <w:tcPr>
            <w:tcW w:w="1843" w:type="dxa"/>
          </w:tcPr>
          <w:p w:rsidR="00CD18DC" w:rsidRPr="00A44F2E" w:rsidRDefault="00634F3A">
            <w:pPr>
              <w:spacing w:line="360" w:lineRule="auto"/>
              <w:jc w:val="center"/>
              <w:rPr>
                <w:rFonts w:ascii="宋体" w:cs="宋体"/>
                <w:kern w:val="0"/>
              </w:rPr>
            </w:pPr>
            <w:r w:rsidRPr="00A44F2E">
              <w:rPr>
                <w:rFonts w:ascii="宋体" w:cs="宋体" w:hint="eastAsia"/>
                <w:kern w:val="0"/>
              </w:rPr>
              <w:t>中文</w:t>
            </w:r>
          </w:p>
        </w:tc>
        <w:tc>
          <w:tcPr>
            <w:tcW w:w="1559" w:type="dxa"/>
            <w:shd w:val="clear" w:color="auto" w:fill="auto"/>
          </w:tcPr>
          <w:p w:rsidR="00CD18DC" w:rsidRPr="00A44F2E" w:rsidRDefault="0089314F">
            <w:pPr>
              <w:spacing w:line="360" w:lineRule="auto"/>
              <w:jc w:val="center"/>
              <w:rPr>
                <w:rFonts w:ascii="宋体" w:cs="宋体"/>
                <w:kern w:val="0"/>
              </w:rPr>
            </w:pPr>
            <w:r w:rsidRPr="00A44F2E">
              <w:rPr>
                <w:rFonts w:ascii="宋体" w:cs="宋体" w:hint="eastAsia"/>
                <w:kern w:val="0"/>
              </w:rPr>
              <w:t>3</w:t>
            </w:r>
          </w:p>
        </w:tc>
      </w:tr>
      <w:tr w:rsidR="00CD18DC" w:rsidRPr="00A44F2E">
        <w:tc>
          <w:tcPr>
            <w:tcW w:w="2836" w:type="dxa"/>
            <w:shd w:val="clear" w:color="auto" w:fill="auto"/>
            <w:vAlign w:val="center"/>
          </w:tcPr>
          <w:p w:rsidR="00CD18DC" w:rsidRPr="00A44F2E" w:rsidRDefault="0089314F">
            <w:pPr>
              <w:jc w:val="center"/>
              <w:rPr>
                <w:rFonts w:ascii="宋体" w:hAnsi="宋体" w:cs="宋体"/>
              </w:rPr>
            </w:pPr>
            <w:r w:rsidRPr="00A44F2E">
              <w:rPr>
                <w:rFonts w:hint="eastAsia"/>
              </w:rPr>
              <w:t>南华大学附属长沙中心医院</w:t>
            </w:r>
          </w:p>
        </w:tc>
        <w:tc>
          <w:tcPr>
            <w:tcW w:w="3260" w:type="dxa"/>
            <w:shd w:val="clear" w:color="auto" w:fill="auto"/>
          </w:tcPr>
          <w:p w:rsidR="00CD18DC" w:rsidRPr="00A44F2E" w:rsidRDefault="0089314F">
            <w:pPr>
              <w:spacing w:line="360" w:lineRule="auto"/>
              <w:jc w:val="center"/>
              <w:rPr>
                <w:rFonts w:ascii="宋体" w:cs="宋体"/>
                <w:kern w:val="0"/>
              </w:rPr>
            </w:pPr>
            <w:r w:rsidRPr="00A44F2E">
              <w:rPr>
                <w:rFonts w:ascii="宋体" w:cs="宋体" w:hint="eastAsia"/>
                <w:kern w:val="0"/>
              </w:rPr>
              <w:t>临床医学</w:t>
            </w:r>
          </w:p>
        </w:tc>
        <w:tc>
          <w:tcPr>
            <w:tcW w:w="1843" w:type="dxa"/>
          </w:tcPr>
          <w:p w:rsidR="00CD18DC" w:rsidRPr="00A44F2E" w:rsidRDefault="00634F3A">
            <w:pPr>
              <w:spacing w:line="360" w:lineRule="auto"/>
              <w:jc w:val="center"/>
              <w:rPr>
                <w:rFonts w:ascii="宋体" w:cs="宋体"/>
                <w:kern w:val="0"/>
              </w:rPr>
            </w:pPr>
            <w:r w:rsidRPr="00A44F2E">
              <w:rPr>
                <w:rFonts w:ascii="宋体" w:cs="宋体" w:hint="eastAsia"/>
                <w:kern w:val="0"/>
              </w:rPr>
              <w:t>中文</w:t>
            </w:r>
          </w:p>
        </w:tc>
        <w:tc>
          <w:tcPr>
            <w:tcW w:w="1559" w:type="dxa"/>
            <w:shd w:val="clear" w:color="auto" w:fill="auto"/>
          </w:tcPr>
          <w:p w:rsidR="00CD18DC" w:rsidRPr="00A44F2E" w:rsidRDefault="0089314F">
            <w:pPr>
              <w:spacing w:line="360" w:lineRule="auto"/>
              <w:jc w:val="center"/>
              <w:rPr>
                <w:rFonts w:ascii="宋体" w:cs="宋体"/>
                <w:kern w:val="0"/>
              </w:rPr>
            </w:pPr>
            <w:r w:rsidRPr="00A44F2E">
              <w:rPr>
                <w:rFonts w:ascii="宋体" w:cs="宋体" w:hint="eastAsia"/>
                <w:kern w:val="0"/>
              </w:rPr>
              <w:t>3</w:t>
            </w:r>
          </w:p>
        </w:tc>
      </w:tr>
      <w:tr w:rsidR="00CD18DC" w:rsidRPr="00A44F2E">
        <w:tc>
          <w:tcPr>
            <w:tcW w:w="2836" w:type="dxa"/>
            <w:shd w:val="clear" w:color="auto" w:fill="auto"/>
            <w:vAlign w:val="center"/>
          </w:tcPr>
          <w:p w:rsidR="00CD18DC" w:rsidRPr="00A44F2E" w:rsidRDefault="0089314F">
            <w:pPr>
              <w:jc w:val="center"/>
              <w:rPr>
                <w:rFonts w:ascii="宋体" w:hAnsi="宋体" w:cs="宋体"/>
              </w:rPr>
            </w:pPr>
            <w:r w:rsidRPr="00A44F2E">
              <w:rPr>
                <w:rFonts w:hint="eastAsia"/>
              </w:rPr>
              <w:t>南华大学附属长沙医院</w:t>
            </w:r>
          </w:p>
        </w:tc>
        <w:tc>
          <w:tcPr>
            <w:tcW w:w="3260" w:type="dxa"/>
            <w:shd w:val="clear" w:color="auto" w:fill="auto"/>
          </w:tcPr>
          <w:p w:rsidR="00CD18DC" w:rsidRPr="00A44F2E" w:rsidRDefault="0089314F">
            <w:pPr>
              <w:spacing w:line="360" w:lineRule="auto"/>
              <w:jc w:val="center"/>
              <w:rPr>
                <w:rFonts w:ascii="宋体" w:cs="宋体"/>
                <w:kern w:val="0"/>
              </w:rPr>
            </w:pPr>
            <w:r w:rsidRPr="00A44F2E">
              <w:rPr>
                <w:rFonts w:ascii="宋体" w:cs="宋体" w:hint="eastAsia"/>
                <w:kern w:val="0"/>
              </w:rPr>
              <w:t>临床医学</w:t>
            </w:r>
          </w:p>
        </w:tc>
        <w:tc>
          <w:tcPr>
            <w:tcW w:w="1843" w:type="dxa"/>
          </w:tcPr>
          <w:p w:rsidR="00CD18DC" w:rsidRPr="00A44F2E" w:rsidRDefault="00634F3A">
            <w:pPr>
              <w:spacing w:line="360" w:lineRule="auto"/>
              <w:jc w:val="center"/>
              <w:rPr>
                <w:rFonts w:ascii="宋体" w:cs="宋体"/>
                <w:kern w:val="0"/>
              </w:rPr>
            </w:pPr>
            <w:r w:rsidRPr="00A44F2E">
              <w:rPr>
                <w:rFonts w:ascii="宋体" w:cs="宋体" w:hint="eastAsia"/>
                <w:kern w:val="0"/>
              </w:rPr>
              <w:t>中文</w:t>
            </w:r>
          </w:p>
        </w:tc>
        <w:tc>
          <w:tcPr>
            <w:tcW w:w="1559" w:type="dxa"/>
            <w:shd w:val="clear" w:color="auto" w:fill="auto"/>
          </w:tcPr>
          <w:p w:rsidR="00CD18DC" w:rsidRPr="00A44F2E" w:rsidRDefault="0089314F">
            <w:pPr>
              <w:spacing w:line="360" w:lineRule="auto"/>
              <w:jc w:val="center"/>
              <w:rPr>
                <w:rFonts w:ascii="宋体" w:cs="宋体"/>
                <w:kern w:val="0"/>
              </w:rPr>
            </w:pPr>
            <w:r w:rsidRPr="00A44F2E">
              <w:rPr>
                <w:rFonts w:ascii="宋体" w:cs="宋体" w:hint="eastAsia"/>
                <w:kern w:val="0"/>
              </w:rPr>
              <w:t>3</w:t>
            </w:r>
          </w:p>
        </w:tc>
      </w:tr>
      <w:tr w:rsidR="00CD18DC" w:rsidRPr="00A44F2E">
        <w:tc>
          <w:tcPr>
            <w:tcW w:w="2836" w:type="dxa"/>
            <w:shd w:val="clear" w:color="auto" w:fill="auto"/>
            <w:vAlign w:val="center"/>
          </w:tcPr>
          <w:p w:rsidR="00CD18DC" w:rsidRPr="00A44F2E" w:rsidRDefault="0089314F">
            <w:pPr>
              <w:jc w:val="center"/>
              <w:rPr>
                <w:rFonts w:ascii="宋体" w:hAnsi="宋体" w:cs="宋体"/>
              </w:rPr>
            </w:pPr>
            <w:r w:rsidRPr="00A44F2E">
              <w:rPr>
                <w:rFonts w:hint="eastAsia"/>
              </w:rPr>
              <w:t>南华大学附属郴州医院</w:t>
            </w:r>
          </w:p>
        </w:tc>
        <w:tc>
          <w:tcPr>
            <w:tcW w:w="3260" w:type="dxa"/>
            <w:shd w:val="clear" w:color="auto" w:fill="auto"/>
          </w:tcPr>
          <w:p w:rsidR="00CD18DC" w:rsidRPr="00A44F2E" w:rsidRDefault="0089314F">
            <w:pPr>
              <w:spacing w:line="360" w:lineRule="auto"/>
              <w:jc w:val="center"/>
              <w:rPr>
                <w:rFonts w:ascii="宋体" w:cs="宋体"/>
                <w:kern w:val="0"/>
              </w:rPr>
            </w:pPr>
            <w:r w:rsidRPr="00A44F2E">
              <w:rPr>
                <w:rFonts w:ascii="宋体" w:cs="宋体" w:hint="eastAsia"/>
                <w:kern w:val="0"/>
              </w:rPr>
              <w:t>临床医学</w:t>
            </w:r>
          </w:p>
        </w:tc>
        <w:tc>
          <w:tcPr>
            <w:tcW w:w="1843" w:type="dxa"/>
          </w:tcPr>
          <w:p w:rsidR="00CD18DC" w:rsidRPr="00A44F2E" w:rsidRDefault="00634F3A">
            <w:pPr>
              <w:spacing w:line="360" w:lineRule="auto"/>
              <w:jc w:val="center"/>
              <w:rPr>
                <w:rFonts w:ascii="宋体" w:cs="宋体"/>
                <w:kern w:val="0"/>
              </w:rPr>
            </w:pPr>
            <w:r w:rsidRPr="00A44F2E">
              <w:rPr>
                <w:rFonts w:ascii="宋体" w:cs="宋体" w:hint="eastAsia"/>
                <w:kern w:val="0"/>
              </w:rPr>
              <w:t>中文</w:t>
            </w:r>
          </w:p>
        </w:tc>
        <w:tc>
          <w:tcPr>
            <w:tcW w:w="1559" w:type="dxa"/>
            <w:shd w:val="clear" w:color="auto" w:fill="auto"/>
          </w:tcPr>
          <w:p w:rsidR="00CD18DC" w:rsidRPr="00A44F2E" w:rsidRDefault="0089314F">
            <w:pPr>
              <w:spacing w:line="360" w:lineRule="auto"/>
              <w:jc w:val="center"/>
              <w:rPr>
                <w:rFonts w:ascii="宋体" w:cs="宋体"/>
                <w:kern w:val="0"/>
              </w:rPr>
            </w:pPr>
            <w:r w:rsidRPr="00A44F2E">
              <w:rPr>
                <w:rFonts w:ascii="宋体" w:cs="宋体" w:hint="eastAsia"/>
                <w:kern w:val="0"/>
              </w:rPr>
              <w:t>3</w:t>
            </w:r>
          </w:p>
        </w:tc>
      </w:tr>
      <w:tr w:rsidR="00CD18DC" w:rsidRPr="00A44F2E">
        <w:tc>
          <w:tcPr>
            <w:tcW w:w="2836" w:type="dxa"/>
            <w:shd w:val="clear" w:color="auto" w:fill="auto"/>
          </w:tcPr>
          <w:p w:rsidR="00CD18DC" w:rsidRPr="00A44F2E" w:rsidRDefault="0089314F">
            <w:pPr>
              <w:spacing w:line="360" w:lineRule="auto"/>
              <w:jc w:val="center"/>
              <w:rPr>
                <w:rFonts w:ascii="宋体" w:cs="宋体"/>
                <w:kern w:val="0"/>
              </w:rPr>
            </w:pPr>
            <w:r w:rsidRPr="00A44F2E">
              <w:rPr>
                <w:rFonts w:ascii="宋体" w:cs="宋体" w:hint="eastAsia"/>
                <w:kern w:val="0"/>
              </w:rPr>
              <w:t>衡阳医学院</w:t>
            </w:r>
          </w:p>
        </w:tc>
        <w:tc>
          <w:tcPr>
            <w:tcW w:w="3260" w:type="dxa"/>
            <w:shd w:val="clear" w:color="auto" w:fill="auto"/>
          </w:tcPr>
          <w:p w:rsidR="00CD18DC" w:rsidRPr="00A44F2E" w:rsidRDefault="0089314F">
            <w:pPr>
              <w:spacing w:line="360" w:lineRule="auto"/>
              <w:jc w:val="center"/>
              <w:rPr>
                <w:rFonts w:ascii="宋体" w:cs="宋体"/>
                <w:kern w:val="0"/>
              </w:rPr>
            </w:pPr>
            <w:r w:rsidRPr="00A44F2E">
              <w:rPr>
                <w:rFonts w:ascii="宋体" w:cs="宋体" w:hint="eastAsia"/>
                <w:kern w:val="0"/>
              </w:rPr>
              <w:t>基础医学</w:t>
            </w:r>
          </w:p>
        </w:tc>
        <w:tc>
          <w:tcPr>
            <w:tcW w:w="1843" w:type="dxa"/>
          </w:tcPr>
          <w:p w:rsidR="00CD18DC" w:rsidRPr="00A44F2E" w:rsidRDefault="00634F3A">
            <w:pPr>
              <w:spacing w:line="360" w:lineRule="auto"/>
              <w:jc w:val="center"/>
              <w:rPr>
                <w:rFonts w:ascii="宋体" w:cs="宋体"/>
                <w:kern w:val="0"/>
              </w:rPr>
            </w:pPr>
            <w:r w:rsidRPr="00A44F2E">
              <w:rPr>
                <w:rFonts w:ascii="宋体" w:cs="宋体" w:hint="eastAsia"/>
                <w:kern w:val="0"/>
              </w:rPr>
              <w:t>中文</w:t>
            </w:r>
          </w:p>
        </w:tc>
        <w:tc>
          <w:tcPr>
            <w:tcW w:w="1559" w:type="dxa"/>
            <w:shd w:val="clear" w:color="auto" w:fill="auto"/>
          </w:tcPr>
          <w:p w:rsidR="00CD18DC" w:rsidRPr="00A44F2E" w:rsidRDefault="0089314F">
            <w:pPr>
              <w:spacing w:line="360" w:lineRule="auto"/>
              <w:jc w:val="center"/>
              <w:rPr>
                <w:rFonts w:ascii="宋体" w:cs="宋体"/>
                <w:kern w:val="0"/>
              </w:rPr>
            </w:pPr>
            <w:r w:rsidRPr="00A44F2E">
              <w:rPr>
                <w:rFonts w:ascii="宋体" w:cs="宋体" w:hint="eastAsia"/>
                <w:kern w:val="0"/>
              </w:rPr>
              <w:t>3</w:t>
            </w:r>
          </w:p>
        </w:tc>
      </w:tr>
      <w:tr w:rsidR="00CD18DC" w:rsidRPr="00A44F2E">
        <w:tc>
          <w:tcPr>
            <w:tcW w:w="2836" w:type="dxa"/>
            <w:shd w:val="clear" w:color="auto" w:fill="auto"/>
          </w:tcPr>
          <w:p w:rsidR="00CD18DC" w:rsidRPr="00A44F2E" w:rsidRDefault="0089314F">
            <w:pPr>
              <w:spacing w:line="360" w:lineRule="auto"/>
              <w:jc w:val="center"/>
              <w:rPr>
                <w:rFonts w:ascii="宋体" w:cs="宋体"/>
                <w:kern w:val="0"/>
              </w:rPr>
            </w:pPr>
            <w:r w:rsidRPr="00A44F2E">
              <w:rPr>
                <w:rFonts w:ascii="宋体" w:cs="宋体" w:hint="eastAsia"/>
                <w:kern w:val="0"/>
              </w:rPr>
              <w:t>衡阳医学院</w:t>
            </w:r>
          </w:p>
        </w:tc>
        <w:tc>
          <w:tcPr>
            <w:tcW w:w="3260" w:type="dxa"/>
            <w:shd w:val="clear" w:color="auto" w:fill="auto"/>
          </w:tcPr>
          <w:p w:rsidR="00CD18DC" w:rsidRPr="00A44F2E" w:rsidRDefault="0089314F">
            <w:pPr>
              <w:spacing w:line="360" w:lineRule="auto"/>
              <w:jc w:val="center"/>
              <w:rPr>
                <w:rFonts w:ascii="宋体" w:cs="宋体"/>
                <w:kern w:val="0"/>
              </w:rPr>
            </w:pPr>
            <w:r w:rsidRPr="00A44F2E">
              <w:rPr>
                <w:rFonts w:ascii="宋体" w:cs="宋体" w:hint="eastAsia"/>
                <w:kern w:val="0"/>
              </w:rPr>
              <w:t>生物学</w:t>
            </w:r>
          </w:p>
        </w:tc>
        <w:tc>
          <w:tcPr>
            <w:tcW w:w="1843" w:type="dxa"/>
          </w:tcPr>
          <w:p w:rsidR="00CD18DC" w:rsidRPr="00A44F2E" w:rsidRDefault="00634F3A">
            <w:pPr>
              <w:spacing w:line="360" w:lineRule="auto"/>
              <w:jc w:val="center"/>
              <w:rPr>
                <w:rFonts w:ascii="宋体" w:cs="宋体"/>
                <w:kern w:val="0"/>
              </w:rPr>
            </w:pPr>
            <w:r w:rsidRPr="00A44F2E">
              <w:rPr>
                <w:rFonts w:ascii="宋体" w:cs="宋体" w:hint="eastAsia"/>
                <w:kern w:val="0"/>
              </w:rPr>
              <w:t>中文</w:t>
            </w:r>
          </w:p>
        </w:tc>
        <w:tc>
          <w:tcPr>
            <w:tcW w:w="1559" w:type="dxa"/>
            <w:shd w:val="clear" w:color="auto" w:fill="auto"/>
          </w:tcPr>
          <w:p w:rsidR="00CD18DC" w:rsidRPr="00A44F2E" w:rsidRDefault="0089314F">
            <w:pPr>
              <w:spacing w:line="360" w:lineRule="auto"/>
              <w:jc w:val="center"/>
              <w:rPr>
                <w:rFonts w:ascii="宋体" w:cs="宋体"/>
                <w:kern w:val="0"/>
              </w:rPr>
            </w:pPr>
            <w:r w:rsidRPr="00A44F2E">
              <w:rPr>
                <w:rFonts w:ascii="宋体" w:cs="宋体" w:hint="eastAsia"/>
                <w:kern w:val="0"/>
              </w:rPr>
              <w:t>3</w:t>
            </w:r>
          </w:p>
        </w:tc>
      </w:tr>
      <w:tr w:rsidR="00CD18DC" w:rsidRPr="00A44F2E">
        <w:tc>
          <w:tcPr>
            <w:tcW w:w="2836" w:type="dxa"/>
            <w:shd w:val="clear" w:color="auto" w:fill="auto"/>
          </w:tcPr>
          <w:p w:rsidR="00CD18DC" w:rsidRPr="00A44F2E" w:rsidRDefault="0089314F">
            <w:pPr>
              <w:spacing w:line="360" w:lineRule="auto"/>
              <w:jc w:val="center"/>
              <w:rPr>
                <w:rFonts w:ascii="宋体" w:cs="宋体"/>
                <w:kern w:val="0"/>
              </w:rPr>
            </w:pPr>
            <w:r w:rsidRPr="00A44F2E">
              <w:rPr>
                <w:rFonts w:ascii="宋体" w:cs="宋体" w:hint="eastAsia"/>
                <w:kern w:val="0"/>
              </w:rPr>
              <w:t>药学院</w:t>
            </w:r>
          </w:p>
        </w:tc>
        <w:tc>
          <w:tcPr>
            <w:tcW w:w="3260" w:type="dxa"/>
            <w:shd w:val="clear" w:color="auto" w:fill="auto"/>
          </w:tcPr>
          <w:p w:rsidR="00CD18DC" w:rsidRPr="00A44F2E" w:rsidRDefault="0089314F">
            <w:pPr>
              <w:spacing w:line="360" w:lineRule="auto"/>
              <w:jc w:val="center"/>
              <w:rPr>
                <w:rFonts w:ascii="宋体" w:cs="宋体"/>
                <w:kern w:val="0"/>
              </w:rPr>
            </w:pPr>
            <w:r w:rsidRPr="00A44F2E">
              <w:rPr>
                <w:rFonts w:ascii="宋体" w:cs="宋体" w:hint="eastAsia"/>
                <w:kern w:val="0"/>
              </w:rPr>
              <w:t>药学</w:t>
            </w:r>
          </w:p>
        </w:tc>
        <w:tc>
          <w:tcPr>
            <w:tcW w:w="1843" w:type="dxa"/>
          </w:tcPr>
          <w:p w:rsidR="00CD18DC" w:rsidRPr="00A44F2E" w:rsidRDefault="00634F3A">
            <w:pPr>
              <w:spacing w:line="360" w:lineRule="auto"/>
              <w:jc w:val="center"/>
              <w:rPr>
                <w:rFonts w:ascii="宋体" w:cs="宋体"/>
                <w:kern w:val="0"/>
              </w:rPr>
            </w:pPr>
            <w:r w:rsidRPr="00A44F2E">
              <w:rPr>
                <w:rFonts w:ascii="宋体" w:cs="宋体" w:hint="eastAsia"/>
                <w:kern w:val="0"/>
              </w:rPr>
              <w:t>中文</w:t>
            </w:r>
          </w:p>
        </w:tc>
        <w:tc>
          <w:tcPr>
            <w:tcW w:w="1559" w:type="dxa"/>
            <w:shd w:val="clear" w:color="auto" w:fill="auto"/>
          </w:tcPr>
          <w:p w:rsidR="00CD18DC" w:rsidRPr="00A44F2E" w:rsidRDefault="0089314F">
            <w:pPr>
              <w:spacing w:line="360" w:lineRule="auto"/>
              <w:jc w:val="center"/>
              <w:rPr>
                <w:rFonts w:ascii="宋体" w:cs="宋体"/>
                <w:kern w:val="0"/>
              </w:rPr>
            </w:pPr>
            <w:r w:rsidRPr="00A44F2E">
              <w:rPr>
                <w:rFonts w:ascii="宋体" w:cs="宋体" w:hint="eastAsia"/>
                <w:kern w:val="0"/>
              </w:rPr>
              <w:t>3</w:t>
            </w:r>
          </w:p>
        </w:tc>
      </w:tr>
      <w:tr w:rsidR="00CD18DC" w:rsidRPr="00A44F2E">
        <w:tc>
          <w:tcPr>
            <w:tcW w:w="2836" w:type="dxa"/>
            <w:shd w:val="clear" w:color="auto" w:fill="auto"/>
          </w:tcPr>
          <w:p w:rsidR="00CD18DC" w:rsidRPr="00A44F2E" w:rsidRDefault="0089314F">
            <w:pPr>
              <w:spacing w:line="360" w:lineRule="auto"/>
              <w:jc w:val="center"/>
              <w:rPr>
                <w:rFonts w:ascii="宋体" w:cs="宋体"/>
                <w:kern w:val="0"/>
              </w:rPr>
            </w:pPr>
            <w:r w:rsidRPr="00A44F2E">
              <w:rPr>
                <w:rFonts w:ascii="宋体" w:cs="宋体" w:hint="eastAsia"/>
                <w:kern w:val="0"/>
              </w:rPr>
              <w:t>公共卫生学院</w:t>
            </w:r>
          </w:p>
        </w:tc>
        <w:tc>
          <w:tcPr>
            <w:tcW w:w="3260" w:type="dxa"/>
            <w:shd w:val="clear" w:color="auto" w:fill="auto"/>
          </w:tcPr>
          <w:p w:rsidR="00CD18DC" w:rsidRPr="00A44F2E" w:rsidRDefault="0089314F">
            <w:pPr>
              <w:spacing w:line="360" w:lineRule="auto"/>
              <w:jc w:val="center"/>
              <w:rPr>
                <w:rFonts w:ascii="宋体" w:cs="宋体"/>
                <w:kern w:val="0"/>
              </w:rPr>
            </w:pPr>
            <w:r w:rsidRPr="00A44F2E">
              <w:rPr>
                <w:rFonts w:ascii="宋体" w:cs="宋体" w:hint="eastAsia"/>
                <w:kern w:val="0"/>
              </w:rPr>
              <w:t>公共卫生与预防医学</w:t>
            </w:r>
          </w:p>
        </w:tc>
        <w:tc>
          <w:tcPr>
            <w:tcW w:w="1843" w:type="dxa"/>
          </w:tcPr>
          <w:p w:rsidR="00CD18DC" w:rsidRPr="00A44F2E" w:rsidRDefault="00634F3A">
            <w:pPr>
              <w:spacing w:line="360" w:lineRule="auto"/>
              <w:jc w:val="center"/>
              <w:rPr>
                <w:rFonts w:ascii="宋体" w:cs="宋体"/>
                <w:kern w:val="0"/>
              </w:rPr>
            </w:pPr>
            <w:r w:rsidRPr="00A44F2E">
              <w:rPr>
                <w:rFonts w:ascii="宋体" w:cs="宋体" w:hint="eastAsia"/>
                <w:kern w:val="0"/>
              </w:rPr>
              <w:t>中文</w:t>
            </w:r>
          </w:p>
        </w:tc>
        <w:tc>
          <w:tcPr>
            <w:tcW w:w="1559" w:type="dxa"/>
            <w:shd w:val="clear" w:color="auto" w:fill="auto"/>
          </w:tcPr>
          <w:p w:rsidR="00CD18DC" w:rsidRPr="00A44F2E" w:rsidRDefault="0089314F">
            <w:pPr>
              <w:spacing w:line="360" w:lineRule="auto"/>
              <w:jc w:val="center"/>
              <w:rPr>
                <w:rFonts w:ascii="宋体" w:cs="宋体"/>
                <w:kern w:val="0"/>
              </w:rPr>
            </w:pPr>
            <w:r w:rsidRPr="00A44F2E">
              <w:rPr>
                <w:rFonts w:ascii="宋体" w:cs="宋体" w:hint="eastAsia"/>
                <w:kern w:val="0"/>
              </w:rPr>
              <w:t>3</w:t>
            </w:r>
          </w:p>
        </w:tc>
      </w:tr>
      <w:tr w:rsidR="00CD18DC" w:rsidRPr="00A44F2E">
        <w:tc>
          <w:tcPr>
            <w:tcW w:w="2836" w:type="dxa"/>
            <w:shd w:val="clear" w:color="auto" w:fill="auto"/>
          </w:tcPr>
          <w:p w:rsidR="00CD18DC" w:rsidRPr="00A44F2E" w:rsidRDefault="0089314F">
            <w:pPr>
              <w:spacing w:line="360" w:lineRule="auto"/>
              <w:jc w:val="center"/>
              <w:rPr>
                <w:rFonts w:ascii="宋体" w:cs="宋体"/>
                <w:kern w:val="0"/>
              </w:rPr>
            </w:pPr>
            <w:r w:rsidRPr="00A44F2E">
              <w:rPr>
                <w:rFonts w:ascii="宋体" w:cs="宋体" w:hint="eastAsia"/>
                <w:kern w:val="0"/>
              </w:rPr>
              <w:t>护理学院</w:t>
            </w:r>
          </w:p>
        </w:tc>
        <w:tc>
          <w:tcPr>
            <w:tcW w:w="3260" w:type="dxa"/>
            <w:shd w:val="clear" w:color="auto" w:fill="auto"/>
          </w:tcPr>
          <w:p w:rsidR="00CD18DC" w:rsidRPr="00A44F2E" w:rsidRDefault="0089314F">
            <w:pPr>
              <w:spacing w:line="360" w:lineRule="auto"/>
              <w:jc w:val="center"/>
              <w:rPr>
                <w:rFonts w:ascii="宋体" w:cs="宋体"/>
                <w:kern w:val="0"/>
              </w:rPr>
            </w:pPr>
            <w:r w:rsidRPr="00A44F2E">
              <w:rPr>
                <w:rFonts w:ascii="宋体" w:cs="宋体" w:hint="eastAsia"/>
                <w:kern w:val="0"/>
              </w:rPr>
              <w:t>护理</w:t>
            </w:r>
          </w:p>
        </w:tc>
        <w:tc>
          <w:tcPr>
            <w:tcW w:w="1843" w:type="dxa"/>
          </w:tcPr>
          <w:p w:rsidR="00CD18DC" w:rsidRPr="00A44F2E" w:rsidRDefault="00634F3A">
            <w:pPr>
              <w:spacing w:line="360" w:lineRule="auto"/>
              <w:jc w:val="center"/>
              <w:rPr>
                <w:rFonts w:ascii="宋体" w:cs="宋体"/>
                <w:kern w:val="0"/>
              </w:rPr>
            </w:pPr>
            <w:r w:rsidRPr="00A44F2E">
              <w:rPr>
                <w:rFonts w:ascii="宋体" w:cs="宋体" w:hint="eastAsia"/>
                <w:kern w:val="0"/>
              </w:rPr>
              <w:t>中文</w:t>
            </w:r>
          </w:p>
        </w:tc>
        <w:tc>
          <w:tcPr>
            <w:tcW w:w="1559" w:type="dxa"/>
            <w:shd w:val="clear" w:color="auto" w:fill="auto"/>
          </w:tcPr>
          <w:p w:rsidR="00CD18DC" w:rsidRPr="00A44F2E" w:rsidRDefault="0089314F">
            <w:pPr>
              <w:spacing w:line="360" w:lineRule="auto"/>
              <w:jc w:val="center"/>
              <w:rPr>
                <w:rFonts w:ascii="宋体" w:cs="宋体"/>
                <w:kern w:val="0"/>
              </w:rPr>
            </w:pPr>
            <w:r w:rsidRPr="00A44F2E">
              <w:rPr>
                <w:rFonts w:ascii="宋体" w:cs="宋体" w:hint="eastAsia"/>
                <w:kern w:val="0"/>
              </w:rPr>
              <w:t>3</w:t>
            </w:r>
          </w:p>
        </w:tc>
      </w:tr>
      <w:tr w:rsidR="00CD18DC" w:rsidRPr="00A44F2E">
        <w:tc>
          <w:tcPr>
            <w:tcW w:w="2836" w:type="dxa"/>
            <w:shd w:val="clear" w:color="auto" w:fill="auto"/>
          </w:tcPr>
          <w:p w:rsidR="00CD18DC" w:rsidRPr="00A44F2E" w:rsidRDefault="0089314F">
            <w:pPr>
              <w:spacing w:line="360" w:lineRule="auto"/>
              <w:jc w:val="center"/>
              <w:rPr>
                <w:rFonts w:ascii="宋体" w:cs="宋体"/>
                <w:kern w:val="0"/>
              </w:rPr>
            </w:pPr>
            <w:r w:rsidRPr="00A44F2E">
              <w:rPr>
                <w:rFonts w:ascii="宋体" w:cs="宋体" w:hint="eastAsia"/>
                <w:kern w:val="0"/>
              </w:rPr>
              <w:t>土木工程学院</w:t>
            </w:r>
          </w:p>
        </w:tc>
        <w:tc>
          <w:tcPr>
            <w:tcW w:w="3260" w:type="dxa"/>
            <w:shd w:val="clear" w:color="auto" w:fill="auto"/>
          </w:tcPr>
          <w:p w:rsidR="00CD18DC" w:rsidRPr="00A44F2E" w:rsidRDefault="0089314F">
            <w:pPr>
              <w:spacing w:line="360" w:lineRule="auto"/>
              <w:jc w:val="center"/>
              <w:rPr>
                <w:rFonts w:ascii="宋体" w:cs="宋体"/>
                <w:kern w:val="0"/>
              </w:rPr>
            </w:pPr>
            <w:r w:rsidRPr="00A44F2E">
              <w:rPr>
                <w:rFonts w:ascii="宋体" w:cs="宋体" w:hint="eastAsia"/>
                <w:kern w:val="0"/>
              </w:rPr>
              <w:t>土木工程</w:t>
            </w:r>
          </w:p>
        </w:tc>
        <w:tc>
          <w:tcPr>
            <w:tcW w:w="1843" w:type="dxa"/>
          </w:tcPr>
          <w:p w:rsidR="00CD18DC" w:rsidRPr="00A44F2E" w:rsidRDefault="00634F3A">
            <w:pPr>
              <w:spacing w:line="360" w:lineRule="auto"/>
              <w:jc w:val="center"/>
              <w:rPr>
                <w:rFonts w:ascii="宋体" w:cs="宋体"/>
                <w:kern w:val="0"/>
              </w:rPr>
            </w:pPr>
            <w:r w:rsidRPr="00A44F2E">
              <w:rPr>
                <w:rFonts w:ascii="宋体" w:cs="宋体" w:hint="eastAsia"/>
                <w:kern w:val="0"/>
              </w:rPr>
              <w:t>英文</w:t>
            </w:r>
          </w:p>
        </w:tc>
        <w:tc>
          <w:tcPr>
            <w:tcW w:w="1559" w:type="dxa"/>
            <w:shd w:val="clear" w:color="auto" w:fill="auto"/>
          </w:tcPr>
          <w:p w:rsidR="00CD18DC" w:rsidRPr="00A44F2E" w:rsidRDefault="0089314F">
            <w:pPr>
              <w:spacing w:line="360" w:lineRule="auto"/>
              <w:jc w:val="center"/>
              <w:rPr>
                <w:rFonts w:ascii="宋体" w:cs="宋体"/>
                <w:kern w:val="0"/>
              </w:rPr>
            </w:pPr>
            <w:r w:rsidRPr="00A44F2E">
              <w:rPr>
                <w:rFonts w:ascii="宋体" w:cs="宋体" w:hint="eastAsia"/>
                <w:kern w:val="0"/>
              </w:rPr>
              <w:t>3</w:t>
            </w:r>
          </w:p>
        </w:tc>
      </w:tr>
      <w:tr w:rsidR="00CD18DC" w:rsidRPr="00A44F2E">
        <w:tc>
          <w:tcPr>
            <w:tcW w:w="2836" w:type="dxa"/>
            <w:shd w:val="clear" w:color="auto" w:fill="auto"/>
          </w:tcPr>
          <w:p w:rsidR="00CD18DC" w:rsidRPr="00A44F2E" w:rsidRDefault="0089314F">
            <w:pPr>
              <w:spacing w:line="360" w:lineRule="auto"/>
              <w:jc w:val="center"/>
              <w:rPr>
                <w:rFonts w:ascii="宋体" w:cs="宋体"/>
                <w:kern w:val="0"/>
              </w:rPr>
            </w:pPr>
            <w:r w:rsidRPr="00A44F2E">
              <w:rPr>
                <w:rFonts w:ascii="宋体" w:cs="宋体" w:hint="eastAsia"/>
                <w:kern w:val="0"/>
              </w:rPr>
              <w:t>机械工程学院</w:t>
            </w:r>
          </w:p>
        </w:tc>
        <w:tc>
          <w:tcPr>
            <w:tcW w:w="3260" w:type="dxa"/>
            <w:shd w:val="clear" w:color="auto" w:fill="auto"/>
          </w:tcPr>
          <w:p w:rsidR="00CD18DC" w:rsidRPr="00A44F2E" w:rsidRDefault="0089314F">
            <w:pPr>
              <w:spacing w:line="360" w:lineRule="auto"/>
              <w:jc w:val="center"/>
              <w:rPr>
                <w:rFonts w:ascii="宋体" w:cs="宋体"/>
                <w:kern w:val="0"/>
              </w:rPr>
            </w:pPr>
            <w:r w:rsidRPr="00A44F2E">
              <w:rPr>
                <w:rFonts w:ascii="宋体" w:cs="宋体" w:hint="eastAsia"/>
                <w:kern w:val="0"/>
              </w:rPr>
              <w:t>机械工程</w:t>
            </w:r>
          </w:p>
        </w:tc>
        <w:tc>
          <w:tcPr>
            <w:tcW w:w="1843" w:type="dxa"/>
          </w:tcPr>
          <w:p w:rsidR="00CD18DC" w:rsidRPr="00A44F2E" w:rsidRDefault="00634F3A">
            <w:pPr>
              <w:spacing w:line="360" w:lineRule="auto"/>
              <w:jc w:val="center"/>
              <w:rPr>
                <w:rFonts w:ascii="宋体" w:cs="宋体"/>
                <w:kern w:val="0"/>
              </w:rPr>
            </w:pPr>
            <w:r w:rsidRPr="00A44F2E">
              <w:rPr>
                <w:rFonts w:ascii="宋体" w:cs="宋体" w:hint="eastAsia"/>
                <w:kern w:val="0"/>
              </w:rPr>
              <w:t>英文</w:t>
            </w:r>
          </w:p>
        </w:tc>
        <w:tc>
          <w:tcPr>
            <w:tcW w:w="1559" w:type="dxa"/>
            <w:shd w:val="clear" w:color="auto" w:fill="auto"/>
          </w:tcPr>
          <w:p w:rsidR="00CD18DC" w:rsidRPr="00A44F2E" w:rsidRDefault="0089314F">
            <w:pPr>
              <w:spacing w:line="360" w:lineRule="auto"/>
              <w:jc w:val="center"/>
              <w:rPr>
                <w:rFonts w:ascii="宋体" w:cs="宋体"/>
                <w:kern w:val="0"/>
              </w:rPr>
            </w:pPr>
            <w:r w:rsidRPr="00A44F2E">
              <w:rPr>
                <w:rFonts w:ascii="宋体" w:cs="宋体" w:hint="eastAsia"/>
                <w:kern w:val="0"/>
              </w:rPr>
              <w:t>3</w:t>
            </w:r>
          </w:p>
        </w:tc>
      </w:tr>
      <w:tr w:rsidR="00CD18DC" w:rsidRPr="00A44F2E">
        <w:tc>
          <w:tcPr>
            <w:tcW w:w="2836" w:type="dxa"/>
            <w:shd w:val="clear" w:color="auto" w:fill="auto"/>
          </w:tcPr>
          <w:p w:rsidR="00CD18DC" w:rsidRPr="00A44F2E" w:rsidRDefault="0089314F">
            <w:pPr>
              <w:spacing w:line="360" w:lineRule="auto"/>
              <w:jc w:val="center"/>
              <w:rPr>
                <w:rFonts w:ascii="宋体" w:cs="宋体"/>
                <w:kern w:val="0"/>
              </w:rPr>
            </w:pPr>
            <w:r w:rsidRPr="00A44F2E">
              <w:rPr>
                <w:rFonts w:ascii="宋体" w:cs="宋体" w:hint="eastAsia"/>
                <w:kern w:val="0"/>
              </w:rPr>
              <w:t>计算机学院</w:t>
            </w:r>
          </w:p>
        </w:tc>
        <w:tc>
          <w:tcPr>
            <w:tcW w:w="3260" w:type="dxa"/>
            <w:shd w:val="clear" w:color="auto" w:fill="auto"/>
          </w:tcPr>
          <w:p w:rsidR="00CD18DC" w:rsidRPr="00A44F2E" w:rsidRDefault="0089314F">
            <w:pPr>
              <w:spacing w:line="360" w:lineRule="auto"/>
              <w:jc w:val="center"/>
              <w:rPr>
                <w:rFonts w:ascii="宋体" w:cs="宋体"/>
                <w:kern w:val="0"/>
              </w:rPr>
            </w:pPr>
            <w:r w:rsidRPr="00A44F2E">
              <w:rPr>
                <w:rFonts w:ascii="宋体" w:cs="宋体" w:hint="eastAsia"/>
                <w:kern w:val="0"/>
              </w:rPr>
              <w:t>软件工程</w:t>
            </w:r>
          </w:p>
        </w:tc>
        <w:tc>
          <w:tcPr>
            <w:tcW w:w="1843" w:type="dxa"/>
          </w:tcPr>
          <w:p w:rsidR="00CD18DC" w:rsidRPr="00A44F2E" w:rsidRDefault="00634F3A">
            <w:pPr>
              <w:spacing w:line="360" w:lineRule="auto"/>
              <w:jc w:val="center"/>
              <w:rPr>
                <w:rFonts w:ascii="宋体" w:cs="宋体"/>
                <w:kern w:val="0"/>
              </w:rPr>
            </w:pPr>
            <w:r w:rsidRPr="00A44F2E">
              <w:rPr>
                <w:rFonts w:ascii="宋体" w:cs="宋体" w:hint="eastAsia"/>
                <w:kern w:val="0"/>
              </w:rPr>
              <w:t>英文</w:t>
            </w:r>
          </w:p>
        </w:tc>
        <w:tc>
          <w:tcPr>
            <w:tcW w:w="1559" w:type="dxa"/>
            <w:shd w:val="clear" w:color="auto" w:fill="auto"/>
          </w:tcPr>
          <w:p w:rsidR="00CD18DC" w:rsidRPr="00A44F2E" w:rsidRDefault="0089314F">
            <w:pPr>
              <w:spacing w:line="360" w:lineRule="auto"/>
              <w:jc w:val="center"/>
              <w:rPr>
                <w:rFonts w:ascii="宋体" w:cs="宋体"/>
                <w:kern w:val="0"/>
              </w:rPr>
            </w:pPr>
            <w:r w:rsidRPr="00A44F2E">
              <w:rPr>
                <w:rFonts w:ascii="宋体" w:cs="宋体" w:hint="eastAsia"/>
                <w:kern w:val="0"/>
              </w:rPr>
              <w:t>3</w:t>
            </w:r>
          </w:p>
        </w:tc>
      </w:tr>
      <w:tr w:rsidR="00CD18DC" w:rsidRPr="00A44F2E">
        <w:tc>
          <w:tcPr>
            <w:tcW w:w="2836" w:type="dxa"/>
            <w:shd w:val="clear" w:color="auto" w:fill="auto"/>
          </w:tcPr>
          <w:p w:rsidR="00CD18DC" w:rsidRPr="00A44F2E" w:rsidRDefault="0089314F">
            <w:pPr>
              <w:spacing w:line="360" w:lineRule="auto"/>
              <w:jc w:val="center"/>
              <w:rPr>
                <w:rFonts w:ascii="宋体" w:cs="宋体"/>
                <w:kern w:val="0"/>
              </w:rPr>
            </w:pPr>
            <w:r w:rsidRPr="00A44F2E">
              <w:rPr>
                <w:rFonts w:ascii="宋体" w:cs="宋体" w:hint="eastAsia"/>
                <w:kern w:val="0"/>
              </w:rPr>
              <w:t>核科学技术学院</w:t>
            </w:r>
          </w:p>
        </w:tc>
        <w:tc>
          <w:tcPr>
            <w:tcW w:w="3260" w:type="dxa"/>
            <w:shd w:val="clear" w:color="auto" w:fill="auto"/>
          </w:tcPr>
          <w:p w:rsidR="00CD18DC" w:rsidRPr="00A44F2E" w:rsidRDefault="0089314F">
            <w:pPr>
              <w:spacing w:line="360" w:lineRule="auto"/>
              <w:jc w:val="center"/>
              <w:rPr>
                <w:rFonts w:ascii="宋体" w:cs="宋体"/>
                <w:kern w:val="0"/>
              </w:rPr>
            </w:pPr>
            <w:r w:rsidRPr="00A44F2E">
              <w:rPr>
                <w:rFonts w:ascii="宋体" w:cs="宋体" w:hint="eastAsia"/>
                <w:kern w:val="0"/>
              </w:rPr>
              <w:t>核科学与技术</w:t>
            </w:r>
          </w:p>
        </w:tc>
        <w:tc>
          <w:tcPr>
            <w:tcW w:w="1843" w:type="dxa"/>
          </w:tcPr>
          <w:p w:rsidR="00CD18DC" w:rsidRPr="00A44F2E" w:rsidRDefault="00634F3A">
            <w:pPr>
              <w:spacing w:line="360" w:lineRule="auto"/>
              <w:jc w:val="center"/>
              <w:rPr>
                <w:rFonts w:ascii="宋体" w:cs="宋体"/>
                <w:kern w:val="0"/>
              </w:rPr>
            </w:pPr>
            <w:r w:rsidRPr="00A44F2E">
              <w:rPr>
                <w:rFonts w:ascii="宋体" w:cs="宋体" w:hint="eastAsia"/>
                <w:kern w:val="0"/>
              </w:rPr>
              <w:t>英文</w:t>
            </w:r>
          </w:p>
        </w:tc>
        <w:tc>
          <w:tcPr>
            <w:tcW w:w="1559" w:type="dxa"/>
            <w:shd w:val="clear" w:color="auto" w:fill="auto"/>
          </w:tcPr>
          <w:p w:rsidR="00CD18DC" w:rsidRPr="00A44F2E" w:rsidRDefault="0089314F">
            <w:pPr>
              <w:spacing w:line="360" w:lineRule="auto"/>
              <w:jc w:val="center"/>
              <w:rPr>
                <w:rFonts w:ascii="宋体" w:cs="宋体"/>
                <w:kern w:val="0"/>
              </w:rPr>
            </w:pPr>
            <w:r w:rsidRPr="00A44F2E">
              <w:rPr>
                <w:rFonts w:ascii="宋体" w:cs="宋体" w:hint="eastAsia"/>
                <w:kern w:val="0"/>
              </w:rPr>
              <w:t>3</w:t>
            </w:r>
          </w:p>
        </w:tc>
      </w:tr>
      <w:tr w:rsidR="00CD18DC" w:rsidRPr="00A44F2E">
        <w:tc>
          <w:tcPr>
            <w:tcW w:w="2836" w:type="dxa"/>
            <w:shd w:val="clear" w:color="auto" w:fill="auto"/>
          </w:tcPr>
          <w:p w:rsidR="00CD18DC" w:rsidRPr="00A44F2E" w:rsidRDefault="0089314F">
            <w:pPr>
              <w:spacing w:line="360" w:lineRule="auto"/>
              <w:jc w:val="center"/>
              <w:rPr>
                <w:rFonts w:ascii="宋体" w:cs="宋体"/>
                <w:kern w:val="0"/>
              </w:rPr>
            </w:pPr>
            <w:r w:rsidRPr="00A44F2E">
              <w:rPr>
                <w:rFonts w:ascii="宋体" w:cs="宋体" w:hint="eastAsia"/>
                <w:kern w:val="0"/>
              </w:rPr>
              <w:t>资源环境与安全工程学院</w:t>
            </w:r>
          </w:p>
        </w:tc>
        <w:tc>
          <w:tcPr>
            <w:tcW w:w="3260" w:type="dxa"/>
            <w:shd w:val="clear" w:color="auto" w:fill="auto"/>
          </w:tcPr>
          <w:p w:rsidR="00CD18DC" w:rsidRPr="00A44F2E" w:rsidRDefault="0089314F">
            <w:pPr>
              <w:spacing w:line="360" w:lineRule="auto"/>
              <w:jc w:val="center"/>
              <w:rPr>
                <w:rFonts w:ascii="宋体" w:cs="宋体"/>
                <w:kern w:val="0"/>
              </w:rPr>
            </w:pPr>
            <w:r w:rsidRPr="00A44F2E">
              <w:rPr>
                <w:rFonts w:ascii="宋体" w:cs="宋体" w:hint="eastAsia"/>
                <w:kern w:val="0"/>
              </w:rPr>
              <w:t>矿业工程</w:t>
            </w:r>
          </w:p>
        </w:tc>
        <w:tc>
          <w:tcPr>
            <w:tcW w:w="1843" w:type="dxa"/>
          </w:tcPr>
          <w:p w:rsidR="00CD18DC" w:rsidRPr="00A44F2E" w:rsidRDefault="00634F3A">
            <w:pPr>
              <w:spacing w:line="360" w:lineRule="auto"/>
              <w:jc w:val="center"/>
              <w:rPr>
                <w:rFonts w:ascii="宋体" w:cs="宋体"/>
                <w:kern w:val="0"/>
              </w:rPr>
            </w:pPr>
            <w:r w:rsidRPr="00A44F2E">
              <w:rPr>
                <w:rFonts w:ascii="宋体" w:cs="宋体" w:hint="eastAsia"/>
                <w:kern w:val="0"/>
              </w:rPr>
              <w:t>英文</w:t>
            </w:r>
          </w:p>
        </w:tc>
        <w:tc>
          <w:tcPr>
            <w:tcW w:w="1559" w:type="dxa"/>
            <w:shd w:val="clear" w:color="auto" w:fill="auto"/>
          </w:tcPr>
          <w:p w:rsidR="00CD18DC" w:rsidRPr="00A44F2E" w:rsidRDefault="0089314F">
            <w:pPr>
              <w:spacing w:line="360" w:lineRule="auto"/>
              <w:jc w:val="center"/>
              <w:rPr>
                <w:rFonts w:ascii="宋体" w:cs="宋体"/>
                <w:kern w:val="0"/>
              </w:rPr>
            </w:pPr>
            <w:r w:rsidRPr="00A44F2E">
              <w:rPr>
                <w:rFonts w:ascii="宋体" w:cs="宋体" w:hint="eastAsia"/>
                <w:kern w:val="0"/>
              </w:rPr>
              <w:t>3</w:t>
            </w:r>
          </w:p>
        </w:tc>
      </w:tr>
      <w:tr w:rsidR="00CD18DC" w:rsidRPr="00A44F2E">
        <w:tc>
          <w:tcPr>
            <w:tcW w:w="2836" w:type="dxa"/>
          </w:tcPr>
          <w:p w:rsidR="00CD18DC" w:rsidRPr="00A44F2E" w:rsidRDefault="0089314F">
            <w:pPr>
              <w:spacing w:line="360" w:lineRule="auto"/>
              <w:jc w:val="center"/>
              <w:rPr>
                <w:rFonts w:ascii="宋体" w:cs="宋体"/>
                <w:kern w:val="0"/>
              </w:rPr>
            </w:pPr>
            <w:r w:rsidRPr="00A44F2E">
              <w:rPr>
                <w:rFonts w:ascii="宋体" w:cs="宋体" w:hint="eastAsia"/>
                <w:kern w:val="0"/>
              </w:rPr>
              <w:t>资源环境与安全工程学院</w:t>
            </w:r>
          </w:p>
        </w:tc>
        <w:tc>
          <w:tcPr>
            <w:tcW w:w="3260" w:type="dxa"/>
          </w:tcPr>
          <w:p w:rsidR="00CD18DC" w:rsidRPr="00A44F2E" w:rsidRDefault="0089314F">
            <w:pPr>
              <w:spacing w:line="360" w:lineRule="auto"/>
              <w:jc w:val="center"/>
              <w:rPr>
                <w:rFonts w:ascii="宋体" w:cs="宋体"/>
                <w:kern w:val="0"/>
              </w:rPr>
            </w:pPr>
            <w:r w:rsidRPr="00A44F2E">
              <w:rPr>
                <w:rFonts w:ascii="宋体" w:cs="宋体" w:hint="eastAsia"/>
                <w:kern w:val="0"/>
              </w:rPr>
              <w:t>安全科学与工程</w:t>
            </w:r>
          </w:p>
        </w:tc>
        <w:tc>
          <w:tcPr>
            <w:tcW w:w="1843" w:type="dxa"/>
          </w:tcPr>
          <w:p w:rsidR="00CD18DC" w:rsidRPr="00A44F2E" w:rsidRDefault="00634F3A">
            <w:pPr>
              <w:spacing w:line="360" w:lineRule="auto"/>
              <w:jc w:val="center"/>
              <w:rPr>
                <w:rFonts w:ascii="宋体" w:cs="宋体"/>
                <w:kern w:val="0"/>
              </w:rPr>
            </w:pPr>
            <w:r w:rsidRPr="00A44F2E">
              <w:rPr>
                <w:rFonts w:ascii="宋体" w:cs="宋体" w:hint="eastAsia"/>
                <w:kern w:val="0"/>
              </w:rPr>
              <w:t>英文</w:t>
            </w:r>
          </w:p>
        </w:tc>
        <w:tc>
          <w:tcPr>
            <w:tcW w:w="1559" w:type="dxa"/>
          </w:tcPr>
          <w:p w:rsidR="00CD18DC" w:rsidRPr="00A44F2E" w:rsidRDefault="0089314F">
            <w:pPr>
              <w:spacing w:line="360" w:lineRule="auto"/>
              <w:jc w:val="center"/>
              <w:rPr>
                <w:rFonts w:ascii="宋体" w:cs="宋体"/>
                <w:kern w:val="0"/>
              </w:rPr>
            </w:pPr>
            <w:r w:rsidRPr="00A44F2E">
              <w:rPr>
                <w:rFonts w:ascii="宋体" w:cs="宋体" w:hint="eastAsia"/>
                <w:kern w:val="0"/>
              </w:rPr>
              <w:t>3</w:t>
            </w:r>
          </w:p>
        </w:tc>
      </w:tr>
      <w:tr w:rsidR="00CD18DC" w:rsidRPr="00A44F2E">
        <w:tc>
          <w:tcPr>
            <w:tcW w:w="2836" w:type="dxa"/>
          </w:tcPr>
          <w:p w:rsidR="00CD18DC" w:rsidRPr="00A44F2E" w:rsidRDefault="0089314F">
            <w:pPr>
              <w:spacing w:line="360" w:lineRule="auto"/>
              <w:jc w:val="center"/>
              <w:rPr>
                <w:rFonts w:ascii="宋体" w:cs="宋体"/>
                <w:kern w:val="0"/>
              </w:rPr>
            </w:pPr>
            <w:r w:rsidRPr="00A44F2E">
              <w:rPr>
                <w:rFonts w:ascii="宋体" w:cs="宋体" w:hint="eastAsia"/>
                <w:kern w:val="0"/>
              </w:rPr>
              <w:t>电气工程学院</w:t>
            </w:r>
          </w:p>
        </w:tc>
        <w:tc>
          <w:tcPr>
            <w:tcW w:w="3260" w:type="dxa"/>
          </w:tcPr>
          <w:p w:rsidR="00CD18DC" w:rsidRPr="00A44F2E" w:rsidRDefault="0089314F">
            <w:pPr>
              <w:spacing w:line="360" w:lineRule="auto"/>
              <w:jc w:val="center"/>
              <w:rPr>
                <w:rFonts w:ascii="宋体" w:cs="宋体"/>
                <w:kern w:val="0"/>
              </w:rPr>
            </w:pPr>
            <w:r w:rsidRPr="00A44F2E">
              <w:rPr>
                <w:rFonts w:ascii="宋体" w:cs="宋体" w:hint="eastAsia"/>
                <w:kern w:val="0"/>
              </w:rPr>
              <w:t>电气科学与技术</w:t>
            </w:r>
          </w:p>
        </w:tc>
        <w:tc>
          <w:tcPr>
            <w:tcW w:w="1843" w:type="dxa"/>
          </w:tcPr>
          <w:p w:rsidR="00CD18DC" w:rsidRPr="00A44F2E" w:rsidRDefault="00634F3A" w:rsidP="005C3C48">
            <w:pPr>
              <w:spacing w:line="360" w:lineRule="auto"/>
              <w:jc w:val="center"/>
              <w:rPr>
                <w:rFonts w:ascii="宋体" w:cs="宋体"/>
                <w:kern w:val="0"/>
              </w:rPr>
            </w:pPr>
            <w:r w:rsidRPr="00A44F2E">
              <w:rPr>
                <w:rFonts w:ascii="宋体" w:cs="宋体" w:hint="eastAsia"/>
                <w:kern w:val="0"/>
              </w:rPr>
              <w:t>中文</w:t>
            </w:r>
          </w:p>
        </w:tc>
        <w:tc>
          <w:tcPr>
            <w:tcW w:w="1559" w:type="dxa"/>
          </w:tcPr>
          <w:p w:rsidR="00CD18DC" w:rsidRPr="00A44F2E" w:rsidRDefault="0089314F">
            <w:pPr>
              <w:spacing w:line="360" w:lineRule="auto"/>
              <w:jc w:val="center"/>
              <w:rPr>
                <w:rFonts w:ascii="宋体" w:cs="宋体"/>
                <w:kern w:val="0"/>
              </w:rPr>
            </w:pPr>
            <w:r w:rsidRPr="00A44F2E">
              <w:rPr>
                <w:rFonts w:ascii="宋体" w:cs="宋体" w:hint="eastAsia"/>
                <w:kern w:val="0"/>
              </w:rPr>
              <w:t>3</w:t>
            </w:r>
          </w:p>
        </w:tc>
      </w:tr>
      <w:tr w:rsidR="00CD18DC" w:rsidRPr="00A44F2E">
        <w:tc>
          <w:tcPr>
            <w:tcW w:w="2836" w:type="dxa"/>
          </w:tcPr>
          <w:p w:rsidR="00CD18DC" w:rsidRPr="00A44F2E" w:rsidRDefault="0089314F">
            <w:pPr>
              <w:spacing w:line="360" w:lineRule="auto"/>
              <w:jc w:val="center"/>
              <w:rPr>
                <w:rFonts w:ascii="宋体" w:cs="宋体"/>
                <w:kern w:val="0"/>
              </w:rPr>
            </w:pPr>
            <w:r w:rsidRPr="00A44F2E">
              <w:rPr>
                <w:rFonts w:ascii="宋体" w:cs="宋体" w:hint="eastAsia"/>
                <w:kern w:val="0"/>
              </w:rPr>
              <w:t>经济管理与法学学院</w:t>
            </w:r>
          </w:p>
        </w:tc>
        <w:tc>
          <w:tcPr>
            <w:tcW w:w="3260" w:type="dxa"/>
          </w:tcPr>
          <w:p w:rsidR="00CD18DC" w:rsidRPr="00A44F2E" w:rsidRDefault="0089314F">
            <w:pPr>
              <w:spacing w:line="360" w:lineRule="auto"/>
              <w:jc w:val="center"/>
              <w:rPr>
                <w:rFonts w:ascii="宋体" w:cs="宋体"/>
                <w:kern w:val="0"/>
              </w:rPr>
            </w:pPr>
            <w:r w:rsidRPr="00A44F2E">
              <w:rPr>
                <w:rFonts w:ascii="宋体" w:cs="宋体" w:hint="eastAsia"/>
                <w:kern w:val="0"/>
              </w:rPr>
              <w:t>工商管理</w:t>
            </w:r>
          </w:p>
        </w:tc>
        <w:tc>
          <w:tcPr>
            <w:tcW w:w="1843" w:type="dxa"/>
          </w:tcPr>
          <w:p w:rsidR="00CD18DC" w:rsidRPr="00A44F2E" w:rsidRDefault="00634F3A">
            <w:pPr>
              <w:spacing w:line="360" w:lineRule="auto"/>
              <w:jc w:val="center"/>
              <w:rPr>
                <w:rFonts w:ascii="宋体" w:cs="宋体"/>
                <w:kern w:val="0"/>
              </w:rPr>
            </w:pPr>
            <w:r w:rsidRPr="00A44F2E">
              <w:rPr>
                <w:rFonts w:ascii="宋体" w:cs="宋体" w:hint="eastAsia"/>
                <w:kern w:val="0"/>
              </w:rPr>
              <w:t>中文</w:t>
            </w:r>
          </w:p>
        </w:tc>
        <w:tc>
          <w:tcPr>
            <w:tcW w:w="1559" w:type="dxa"/>
          </w:tcPr>
          <w:p w:rsidR="00CD18DC" w:rsidRPr="00A44F2E" w:rsidRDefault="0089314F">
            <w:pPr>
              <w:spacing w:line="360" w:lineRule="auto"/>
              <w:jc w:val="center"/>
              <w:rPr>
                <w:rFonts w:ascii="宋体" w:cs="宋体"/>
                <w:kern w:val="0"/>
              </w:rPr>
            </w:pPr>
            <w:r w:rsidRPr="00A44F2E">
              <w:rPr>
                <w:rFonts w:ascii="宋体" w:cs="宋体" w:hint="eastAsia"/>
                <w:kern w:val="0"/>
              </w:rPr>
              <w:t>3</w:t>
            </w:r>
          </w:p>
        </w:tc>
      </w:tr>
      <w:tr w:rsidR="00CD18DC" w:rsidRPr="00A44F2E">
        <w:tc>
          <w:tcPr>
            <w:tcW w:w="2836" w:type="dxa"/>
          </w:tcPr>
          <w:p w:rsidR="00CD18DC" w:rsidRPr="00A44F2E" w:rsidRDefault="0089314F">
            <w:pPr>
              <w:spacing w:line="360" w:lineRule="auto"/>
              <w:jc w:val="center"/>
              <w:rPr>
                <w:rFonts w:ascii="宋体" w:cs="宋体"/>
                <w:kern w:val="0"/>
              </w:rPr>
            </w:pPr>
            <w:r w:rsidRPr="00A44F2E">
              <w:rPr>
                <w:rFonts w:ascii="宋体" w:cs="宋体" w:hint="eastAsia"/>
                <w:kern w:val="0"/>
              </w:rPr>
              <w:t>经济管理与法学学院</w:t>
            </w:r>
          </w:p>
        </w:tc>
        <w:tc>
          <w:tcPr>
            <w:tcW w:w="3260" w:type="dxa"/>
          </w:tcPr>
          <w:p w:rsidR="00CD18DC" w:rsidRPr="00A44F2E" w:rsidRDefault="0089314F">
            <w:pPr>
              <w:spacing w:line="360" w:lineRule="auto"/>
              <w:jc w:val="center"/>
              <w:rPr>
                <w:rFonts w:ascii="宋体" w:cs="宋体"/>
                <w:kern w:val="0"/>
              </w:rPr>
            </w:pPr>
            <w:r w:rsidRPr="00A44F2E">
              <w:rPr>
                <w:rFonts w:ascii="宋体" w:cs="宋体" w:hint="eastAsia"/>
                <w:kern w:val="0"/>
              </w:rPr>
              <w:t>应用经济学</w:t>
            </w:r>
          </w:p>
        </w:tc>
        <w:tc>
          <w:tcPr>
            <w:tcW w:w="1843" w:type="dxa"/>
          </w:tcPr>
          <w:p w:rsidR="00CD18DC" w:rsidRPr="00A44F2E" w:rsidRDefault="00634F3A">
            <w:pPr>
              <w:spacing w:line="360" w:lineRule="auto"/>
              <w:jc w:val="center"/>
              <w:rPr>
                <w:rFonts w:ascii="宋体" w:cs="宋体"/>
                <w:kern w:val="0"/>
              </w:rPr>
            </w:pPr>
            <w:r w:rsidRPr="00A44F2E">
              <w:rPr>
                <w:rFonts w:ascii="宋体" w:cs="宋体" w:hint="eastAsia"/>
                <w:kern w:val="0"/>
              </w:rPr>
              <w:t>中文</w:t>
            </w:r>
          </w:p>
        </w:tc>
        <w:tc>
          <w:tcPr>
            <w:tcW w:w="1559" w:type="dxa"/>
          </w:tcPr>
          <w:p w:rsidR="00CD18DC" w:rsidRPr="00A44F2E" w:rsidRDefault="0089314F">
            <w:pPr>
              <w:spacing w:line="360" w:lineRule="auto"/>
              <w:jc w:val="center"/>
              <w:rPr>
                <w:rFonts w:ascii="宋体" w:cs="宋体"/>
                <w:kern w:val="0"/>
              </w:rPr>
            </w:pPr>
            <w:r w:rsidRPr="00A44F2E">
              <w:rPr>
                <w:rFonts w:ascii="宋体" w:cs="宋体" w:hint="eastAsia"/>
                <w:kern w:val="0"/>
              </w:rPr>
              <w:t>3</w:t>
            </w:r>
          </w:p>
        </w:tc>
      </w:tr>
    </w:tbl>
    <w:p w:rsidR="00CD18DC" w:rsidRPr="00A44F2E" w:rsidRDefault="00CD18DC">
      <w:pPr>
        <w:spacing w:line="360" w:lineRule="auto"/>
        <w:rPr>
          <w:rFonts w:ascii="宋体" w:cs="宋体"/>
          <w:b/>
          <w:bCs/>
          <w:sz w:val="24"/>
          <w:szCs w:val="24"/>
        </w:rPr>
      </w:pPr>
    </w:p>
    <w:p w:rsidR="00CD18DC" w:rsidRPr="00A44F2E" w:rsidRDefault="00CD18DC">
      <w:pPr>
        <w:spacing w:line="360" w:lineRule="auto"/>
        <w:rPr>
          <w:rFonts w:ascii="宋体" w:cs="宋体"/>
          <w:b/>
          <w:bCs/>
          <w:sz w:val="24"/>
          <w:szCs w:val="24"/>
        </w:rPr>
      </w:pPr>
    </w:p>
    <w:p w:rsidR="00CD18DC" w:rsidRPr="00A44F2E" w:rsidRDefault="0089314F">
      <w:pPr>
        <w:spacing w:line="360" w:lineRule="auto"/>
        <w:rPr>
          <w:rFonts w:ascii="宋体" w:cs="宋体"/>
          <w:b/>
          <w:bCs/>
          <w:sz w:val="24"/>
          <w:szCs w:val="24"/>
        </w:rPr>
      </w:pPr>
      <w:r w:rsidRPr="00A44F2E">
        <w:rPr>
          <w:rFonts w:ascii="宋体" w:cs="宋体"/>
          <w:b/>
          <w:bCs/>
          <w:noProof/>
          <w:sz w:val="24"/>
          <w:szCs w:val="24"/>
        </w:rPr>
        <w:lastRenderedPageBreak/>
        <w:drawing>
          <wp:inline distT="0" distB="0" distL="114300" distR="114300">
            <wp:extent cx="2409825" cy="444500"/>
            <wp:effectExtent l="19050" t="0" r="9525" b="0"/>
            <wp:docPr id="18"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9"/>
                    <pic:cNvPicPr>
                      <a:picLocks noChangeAspect="1"/>
                    </pic:cNvPicPr>
                  </pic:nvPicPr>
                  <pic:blipFill>
                    <a:blip r:embed="rId9">
                      <a:grayscl/>
                    </a:blip>
                    <a:stretch>
                      <a:fillRect/>
                    </a:stretch>
                  </pic:blipFill>
                  <pic:spPr>
                    <a:xfrm>
                      <a:off x="0" y="0"/>
                      <a:ext cx="2408136" cy="444189"/>
                    </a:xfrm>
                    <a:prstGeom prst="rect">
                      <a:avLst/>
                    </a:prstGeom>
                    <a:solidFill>
                      <a:srgbClr val="EDEDED"/>
                    </a:solidFill>
                    <a:ln w="9525">
                      <a:noFill/>
                    </a:ln>
                  </pic:spPr>
                </pic:pic>
              </a:graphicData>
            </a:graphic>
          </wp:inline>
        </w:drawing>
      </w:r>
    </w:p>
    <w:p w:rsidR="00CD18DC" w:rsidRPr="00A44F2E" w:rsidRDefault="00CD18DC">
      <w:pPr>
        <w:spacing w:line="360" w:lineRule="auto"/>
        <w:rPr>
          <w:rFonts w:ascii="宋体" w:cs="宋体"/>
          <w:b/>
          <w:bCs/>
          <w:sz w:val="24"/>
          <w:szCs w:val="24"/>
        </w:rPr>
      </w:pPr>
    </w:p>
    <w:p w:rsidR="00CD18DC" w:rsidRPr="00A44F2E" w:rsidRDefault="0089314F">
      <w:pPr>
        <w:spacing w:line="360" w:lineRule="auto"/>
        <w:ind w:firstLineChars="245" w:firstLine="590"/>
        <w:jc w:val="center"/>
        <w:rPr>
          <w:rFonts w:ascii="宋体" w:cs="宋体"/>
          <w:b/>
          <w:bCs/>
          <w:sz w:val="24"/>
          <w:szCs w:val="24"/>
        </w:rPr>
      </w:pPr>
      <w:r w:rsidRPr="00A44F2E">
        <w:rPr>
          <w:rFonts w:ascii="宋体" w:cs="宋体" w:hint="eastAsia"/>
          <w:b/>
          <w:bCs/>
          <w:sz w:val="24"/>
          <w:szCs w:val="24"/>
        </w:rPr>
        <w:t>表5  南华大学国际学生博士研究生招生专业目录</w:t>
      </w:r>
    </w:p>
    <w:tbl>
      <w:tblPr>
        <w:tblpPr w:leftFromText="180" w:rightFromText="180" w:vertAnchor="text" w:horzAnchor="margin" w:tblpX="-115" w:tblpY="251"/>
        <w:tblOverlap w:val="neve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722"/>
        <w:gridCol w:w="2551"/>
        <w:gridCol w:w="2126"/>
        <w:gridCol w:w="1701"/>
      </w:tblGrid>
      <w:tr w:rsidR="00CD18DC" w:rsidRPr="00A44F2E">
        <w:trPr>
          <w:trHeight w:val="456"/>
          <w:tblHeader/>
        </w:trPr>
        <w:tc>
          <w:tcPr>
            <w:tcW w:w="2722" w:type="dxa"/>
            <w:shd w:val="clear" w:color="auto" w:fill="auto"/>
          </w:tcPr>
          <w:p w:rsidR="00CD18DC" w:rsidRPr="00A44F2E" w:rsidRDefault="0089314F">
            <w:pPr>
              <w:spacing w:line="360" w:lineRule="auto"/>
              <w:jc w:val="center"/>
              <w:rPr>
                <w:rFonts w:ascii="宋体" w:cs="宋体"/>
                <w:kern w:val="0"/>
                <w:sz w:val="24"/>
                <w:szCs w:val="24"/>
              </w:rPr>
            </w:pPr>
            <w:r w:rsidRPr="00A44F2E">
              <w:rPr>
                <w:rFonts w:ascii="宋体" w:cs="宋体" w:hint="eastAsia"/>
                <w:b/>
                <w:bCs/>
                <w:sz w:val="24"/>
                <w:szCs w:val="24"/>
              </w:rPr>
              <w:t>学院名称</w:t>
            </w:r>
          </w:p>
        </w:tc>
        <w:tc>
          <w:tcPr>
            <w:tcW w:w="2551" w:type="dxa"/>
            <w:shd w:val="clear" w:color="auto" w:fill="auto"/>
          </w:tcPr>
          <w:p w:rsidR="00CD18DC" w:rsidRPr="00A44F2E" w:rsidRDefault="0089314F">
            <w:pPr>
              <w:spacing w:line="360" w:lineRule="auto"/>
              <w:jc w:val="center"/>
              <w:rPr>
                <w:rFonts w:ascii="宋体" w:cs="宋体"/>
                <w:kern w:val="0"/>
                <w:sz w:val="24"/>
                <w:szCs w:val="24"/>
              </w:rPr>
            </w:pPr>
            <w:r w:rsidRPr="00A44F2E">
              <w:rPr>
                <w:rFonts w:ascii="宋体" w:cs="宋体" w:hint="eastAsia"/>
                <w:b/>
                <w:bCs/>
                <w:sz w:val="24"/>
                <w:szCs w:val="24"/>
              </w:rPr>
              <w:t>专业名称</w:t>
            </w:r>
          </w:p>
        </w:tc>
        <w:tc>
          <w:tcPr>
            <w:tcW w:w="2126" w:type="dxa"/>
          </w:tcPr>
          <w:p w:rsidR="00CD18DC" w:rsidRPr="00A44F2E" w:rsidRDefault="0089314F">
            <w:pPr>
              <w:spacing w:line="360" w:lineRule="auto"/>
              <w:jc w:val="center"/>
              <w:rPr>
                <w:rFonts w:ascii="宋体" w:cs="宋体"/>
                <w:b/>
                <w:bCs/>
                <w:sz w:val="24"/>
                <w:szCs w:val="24"/>
              </w:rPr>
            </w:pPr>
            <w:r w:rsidRPr="00A44F2E">
              <w:rPr>
                <w:rFonts w:ascii="宋体" w:cs="宋体" w:hint="eastAsia"/>
                <w:b/>
                <w:bCs/>
                <w:sz w:val="24"/>
                <w:szCs w:val="24"/>
              </w:rPr>
              <w:t>授课语言</w:t>
            </w:r>
          </w:p>
        </w:tc>
        <w:tc>
          <w:tcPr>
            <w:tcW w:w="1701" w:type="dxa"/>
            <w:shd w:val="clear" w:color="auto" w:fill="auto"/>
          </w:tcPr>
          <w:p w:rsidR="00CD18DC" w:rsidRPr="00A44F2E" w:rsidRDefault="0089314F">
            <w:pPr>
              <w:spacing w:line="360" w:lineRule="auto"/>
              <w:jc w:val="center"/>
              <w:rPr>
                <w:rFonts w:ascii="宋体" w:cs="宋体"/>
                <w:kern w:val="0"/>
                <w:sz w:val="24"/>
                <w:szCs w:val="24"/>
              </w:rPr>
            </w:pPr>
            <w:r w:rsidRPr="00A44F2E">
              <w:rPr>
                <w:rFonts w:ascii="宋体" w:cs="宋体" w:hint="eastAsia"/>
                <w:b/>
                <w:bCs/>
                <w:sz w:val="24"/>
                <w:szCs w:val="24"/>
              </w:rPr>
              <w:t>学制（年）</w:t>
            </w:r>
          </w:p>
        </w:tc>
      </w:tr>
      <w:tr w:rsidR="00CD18DC" w:rsidRPr="00A44F2E">
        <w:trPr>
          <w:trHeight w:val="537"/>
        </w:trPr>
        <w:tc>
          <w:tcPr>
            <w:tcW w:w="2722" w:type="dxa"/>
            <w:shd w:val="clear" w:color="auto" w:fill="auto"/>
            <w:vAlign w:val="center"/>
          </w:tcPr>
          <w:p w:rsidR="00CD18DC" w:rsidRPr="00A44F2E" w:rsidRDefault="0089314F">
            <w:pPr>
              <w:spacing w:line="360" w:lineRule="auto"/>
              <w:jc w:val="center"/>
              <w:rPr>
                <w:rFonts w:ascii="宋体" w:cs="宋体"/>
                <w:kern w:val="0"/>
              </w:rPr>
            </w:pPr>
            <w:r w:rsidRPr="00A44F2E">
              <w:rPr>
                <w:rFonts w:ascii="宋体" w:cs="宋体" w:hint="eastAsia"/>
                <w:kern w:val="0"/>
              </w:rPr>
              <w:t>湖南省肿瘤医院</w:t>
            </w:r>
          </w:p>
        </w:tc>
        <w:tc>
          <w:tcPr>
            <w:tcW w:w="2551" w:type="dxa"/>
            <w:shd w:val="clear" w:color="auto" w:fill="auto"/>
            <w:vAlign w:val="center"/>
          </w:tcPr>
          <w:p w:rsidR="00CD18DC" w:rsidRPr="00A44F2E" w:rsidRDefault="0089314F">
            <w:pPr>
              <w:spacing w:line="360" w:lineRule="auto"/>
              <w:jc w:val="center"/>
              <w:rPr>
                <w:rFonts w:ascii="宋体" w:cs="宋体"/>
                <w:kern w:val="0"/>
              </w:rPr>
            </w:pPr>
            <w:r w:rsidRPr="00A44F2E">
              <w:rPr>
                <w:rFonts w:ascii="宋体" w:cs="宋体" w:hint="eastAsia"/>
                <w:kern w:val="0"/>
              </w:rPr>
              <w:t>临床医学</w:t>
            </w:r>
          </w:p>
        </w:tc>
        <w:tc>
          <w:tcPr>
            <w:tcW w:w="2126" w:type="dxa"/>
          </w:tcPr>
          <w:p w:rsidR="00CD18DC" w:rsidRPr="00A44F2E" w:rsidRDefault="00634F3A">
            <w:pPr>
              <w:spacing w:line="360" w:lineRule="auto"/>
              <w:jc w:val="center"/>
              <w:rPr>
                <w:rFonts w:ascii="宋体" w:cs="宋体"/>
                <w:kern w:val="0"/>
              </w:rPr>
            </w:pPr>
            <w:r w:rsidRPr="00A44F2E">
              <w:rPr>
                <w:rFonts w:ascii="宋体" w:cs="宋体" w:hint="eastAsia"/>
                <w:kern w:val="0"/>
              </w:rPr>
              <w:t>中文</w:t>
            </w:r>
          </w:p>
        </w:tc>
        <w:tc>
          <w:tcPr>
            <w:tcW w:w="1701" w:type="dxa"/>
            <w:shd w:val="clear" w:color="auto" w:fill="auto"/>
            <w:vAlign w:val="center"/>
          </w:tcPr>
          <w:p w:rsidR="00CD18DC" w:rsidRPr="00A44F2E" w:rsidRDefault="0089314F">
            <w:pPr>
              <w:spacing w:line="360" w:lineRule="auto"/>
              <w:jc w:val="center"/>
              <w:rPr>
                <w:rFonts w:ascii="宋体" w:cs="宋体"/>
                <w:kern w:val="0"/>
              </w:rPr>
            </w:pPr>
            <w:r w:rsidRPr="00A44F2E">
              <w:rPr>
                <w:rFonts w:ascii="宋体" w:cs="宋体"/>
                <w:kern w:val="0"/>
              </w:rPr>
              <w:t>4</w:t>
            </w:r>
          </w:p>
        </w:tc>
      </w:tr>
      <w:tr w:rsidR="00CD18DC" w:rsidRPr="00A44F2E">
        <w:trPr>
          <w:trHeight w:val="397"/>
        </w:trPr>
        <w:tc>
          <w:tcPr>
            <w:tcW w:w="2722" w:type="dxa"/>
            <w:shd w:val="clear" w:color="auto" w:fill="auto"/>
            <w:vAlign w:val="center"/>
          </w:tcPr>
          <w:p w:rsidR="00CD18DC" w:rsidRPr="00A44F2E" w:rsidRDefault="0089314F">
            <w:pPr>
              <w:spacing w:line="360" w:lineRule="auto"/>
              <w:jc w:val="center"/>
              <w:rPr>
                <w:rFonts w:ascii="宋体" w:cs="宋体"/>
                <w:kern w:val="0"/>
              </w:rPr>
            </w:pPr>
            <w:r w:rsidRPr="00A44F2E">
              <w:rPr>
                <w:rFonts w:ascii="宋体" w:cs="宋体" w:hint="eastAsia"/>
                <w:kern w:val="0"/>
              </w:rPr>
              <w:t>衡阳医学院</w:t>
            </w:r>
          </w:p>
        </w:tc>
        <w:tc>
          <w:tcPr>
            <w:tcW w:w="2551" w:type="dxa"/>
            <w:shd w:val="clear" w:color="auto" w:fill="auto"/>
            <w:vAlign w:val="center"/>
          </w:tcPr>
          <w:p w:rsidR="00CD18DC" w:rsidRPr="00A44F2E" w:rsidRDefault="0089314F">
            <w:pPr>
              <w:spacing w:line="360" w:lineRule="auto"/>
              <w:jc w:val="center"/>
              <w:rPr>
                <w:rFonts w:ascii="宋体" w:cs="宋体"/>
                <w:kern w:val="0"/>
              </w:rPr>
            </w:pPr>
            <w:r w:rsidRPr="00A44F2E">
              <w:rPr>
                <w:rFonts w:ascii="宋体" w:cs="宋体" w:hint="eastAsia"/>
                <w:kern w:val="0"/>
              </w:rPr>
              <w:t>基础医学</w:t>
            </w:r>
          </w:p>
        </w:tc>
        <w:tc>
          <w:tcPr>
            <w:tcW w:w="2126" w:type="dxa"/>
          </w:tcPr>
          <w:p w:rsidR="00CD18DC" w:rsidRPr="00A44F2E" w:rsidRDefault="00634F3A">
            <w:pPr>
              <w:spacing w:line="360" w:lineRule="auto"/>
              <w:jc w:val="center"/>
              <w:rPr>
                <w:rFonts w:ascii="宋体" w:cs="宋体"/>
                <w:kern w:val="0"/>
              </w:rPr>
            </w:pPr>
            <w:r w:rsidRPr="00A44F2E">
              <w:rPr>
                <w:rFonts w:ascii="宋体" w:cs="宋体" w:hint="eastAsia"/>
                <w:kern w:val="0"/>
              </w:rPr>
              <w:t>中文</w:t>
            </w:r>
          </w:p>
        </w:tc>
        <w:tc>
          <w:tcPr>
            <w:tcW w:w="1701" w:type="dxa"/>
            <w:shd w:val="clear" w:color="auto" w:fill="auto"/>
            <w:vAlign w:val="center"/>
          </w:tcPr>
          <w:p w:rsidR="00CD18DC" w:rsidRPr="00A44F2E" w:rsidRDefault="0089314F">
            <w:pPr>
              <w:spacing w:line="360" w:lineRule="auto"/>
              <w:jc w:val="center"/>
              <w:rPr>
                <w:rFonts w:ascii="宋体" w:cs="宋体"/>
                <w:kern w:val="0"/>
              </w:rPr>
            </w:pPr>
            <w:r w:rsidRPr="00A44F2E">
              <w:rPr>
                <w:rFonts w:ascii="宋体" w:cs="宋体"/>
                <w:kern w:val="0"/>
              </w:rPr>
              <w:t>4</w:t>
            </w:r>
          </w:p>
        </w:tc>
      </w:tr>
      <w:tr w:rsidR="00CD18DC" w:rsidRPr="00A44F2E">
        <w:trPr>
          <w:trHeight w:val="527"/>
        </w:trPr>
        <w:tc>
          <w:tcPr>
            <w:tcW w:w="2722" w:type="dxa"/>
            <w:shd w:val="clear" w:color="auto" w:fill="auto"/>
            <w:vAlign w:val="center"/>
          </w:tcPr>
          <w:p w:rsidR="00CD18DC" w:rsidRPr="00A44F2E" w:rsidRDefault="0089314F">
            <w:pPr>
              <w:spacing w:line="360" w:lineRule="auto"/>
              <w:jc w:val="center"/>
              <w:rPr>
                <w:rFonts w:ascii="宋体" w:cs="宋体"/>
                <w:kern w:val="0"/>
              </w:rPr>
            </w:pPr>
            <w:r w:rsidRPr="00A44F2E">
              <w:rPr>
                <w:rFonts w:ascii="宋体" w:cs="宋体" w:hint="eastAsia"/>
                <w:kern w:val="0"/>
              </w:rPr>
              <w:t>核科学技术学院</w:t>
            </w:r>
          </w:p>
        </w:tc>
        <w:tc>
          <w:tcPr>
            <w:tcW w:w="2551" w:type="dxa"/>
            <w:shd w:val="clear" w:color="auto" w:fill="auto"/>
            <w:vAlign w:val="center"/>
          </w:tcPr>
          <w:p w:rsidR="00CD18DC" w:rsidRPr="00A44F2E" w:rsidRDefault="0089314F">
            <w:pPr>
              <w:spacing w:line="360" w:lineRule="auto"/>
              <w:jc w:val="center"/>
              <w:rPr>
                <w:rFonts w:ascii="宋体" w:cs="宋体"/>
                <w:kern w:val="0"/>
              </w:rPr>
            </w:pPr>
            <w:r w:rsidRPr="00A44F2E">
              <w:rPr>
                <w:rFonts w:ascii="宋体" w:cs="宋体" w:hint="eastAsia"/>
              </w:rPr>
              <w:t>核科学与技术</w:t>
            </w:r>
          </w:p>
        </w:tc>
        <w:tc>
          <w:tcPr>
            <w:tcW w:w="2126" w:type="dxa"/>
          </w:tcPr>
          <w:p w:rsidR="00CD18DC" w:rsidRPr="00A44F2E" w:rsidRDefault="00634F3A">
            <w:pPr>
              <w:spacing w:line="360" w:lineRule="auto"/>
              <w:jc w:val="center"/>
              <w:rPr>
                <w:rFonts w:ascii="宋体" w:cs="宋体"/>
                <w:kern w:val="0"/>
              </w:rPr>
            </w:pPr>
            <w:r w:rsidRPr="00A44F2E">
              <w:rPr>
                <w:rFonts w:ascii="宋体" w:cs="宋体" w:hint="eastAsia"/>
                <w:kern w:val="0"/>
              </w:rPr>
              <w:t>英文</w:t>
            </w:r>
          </w:p>
        </w:tc>
        <w:tc>
          <w:tcPr>
            <w:tcW w:w="1701" w:type="dxa"/>
            <w:shd w:val="clear" w:color="auto" w:fill="auto"/>
            <w:vAlign w:val="center"/>
          </w:tcPr>
          <w:p w:rsidR="00CD18DC" w:rsidRPr="00A44F2E" w:rsidRDefault="0089314F">
            <w:pPr>
              <w:spacing w:line="360" w:lineRule="auto"/>
              <w:jc w:val="center"/>
              <w:rPr>
                <w:rFonts w:ascii="宋体" w:cs="宋体"/>
                <w:kern w:val="0"/>
              </w:rPr>
            </w:pPr>
            <w:r w:rsidRPr="00A44F2E">
              <w:rPr>
                <w:rFonts w:ascii="宋体" w:cs="宋体"/>
                <w:kern w:val="0"/>
              </w:rPr>
              <w:t>4</w:t>
            </w:r>
          </w:p>
        </w:tc>
      </w:tr>
      <w:tr w:rsidR="00CD18DC" w:rsidRPr="00A44F2E">
        <w:trPr>
          <w:trHeight w:val="527"/>
        </w:trPr>
        <w:tc>
          <w:tcPr>
            <w:tcW w:w="2722" w:type="dxa"/>
            <w:shd w:val="clear" w:color="auto" w:fill="auto"/>
            <w:vAlign w:val="center"/>
          </w:tcPr>
          <w:p w:rsidR="00CD18DC" w:rsidRPr="00A44F2E" w:rsidRDefault="0089314F">
            <w:pPr>
              <w:spacing w:line="360" w:lineRule="auto"/>
              <w:jc w:val="center"/>
              <w:rPr>
                <w:rFonts w:ascii="宋体" w:cs="宋体"/>
              </w:rPr>
            </w:pPr>
            <w:r w:rsidRPr="00A44F2E">
              <w:rPr>
                <w:rFonts w:ascii="宋体" w:cs="宋体" w:hint="eastAsia"/>
                <w:kern w:val="0"/>
              </w:rPr>
              <w:t>资源环境与安全工程学院</w:t>
            </w:r>
          </w:p>
        </w:tc>
        <w:tc>
          <w:tcPr>
            <w:tcW w:w="2551" w:type="dxa"/>
            <w:shd w:val="clear" w:color="auto" w:fill="auto"/>
            <w:vAlign w:val="center"/>
          </w:tcPr>
          <w:p w:rsidR="00CD18DC" w:rsidRPr="00A44F2E" w:rsidRDefault="0089314F">
            <w:pPr>
              <w:spacing w:line="360" w:lineRule="auto"/>
              <w:jc w:val="center"/>
              <w:rPr>
                <w:rFonts w:ascii="宋体" w:cs="宋体"/>
                <w:kern w:val="0"/>
              </w:rPr>
            </w:pPr>
            <w:r w:rsidRPr="00A44F2E">
              <w:rPr>
                <w:rFonts w:ascii="宋体" w:hAnsi="宋体" w:cs="宋体" w:hint="eastAsia"/>
              </w:rPr>
              <w:t>矿业工程</w:t>
            </w:r>
          </w:p>
        </w:tc>
        <w:tc>
          <w:tcPr>
            <w:tcW w:w="2126" w:type="dxa"/>
          </w:tcPr>
          <w:p w:rsidR="00CD18DC" w:rsidRPr="00A44F2E" w:rsidRDefault="00634F3A">
            <w:pPr>
              <w:spacing w:line="360" w:lineRule="auto"/>
              <w:jc w:val="center"/>
              <w:rPr>
                <w:rFonts w:ascii="宋体" w:cs="宋体"/>
                <w:kern w:val="0"/>
              </w:rPr>
            </w:pPr>
            <w:r w:rsidRPr="00A44F2E">
              <w:rPr>
                <w:rFonts w:ascii="宋体" w:cs="宋体" w:hint="eastAsia"/>
                <w:kern w:val="0"/>
              </w:rPr>
              <w:t>英文</w:t>
            </w:r>
          </w:p>
        </w:tc>
        <w:tc>
          <w:tcPr>
            <w:tcW w:w="1701" w:type="dxa"/>
            <w:shd w:val="clear" w:color="auto" w:fill="auto"/>
            <w:vAlign w:val="center"/>
          </w:tcPr>
          <w:p w:rsidR="00CD18DC" w:rsidRPr="00A44F2E" w:rsidRDefault="0089314F">
            <w:pPr>
              <w:spacing w:line="360" w:lineRule="auto"/>
              <w:jc w:val="center"/>
              <w:rPr>
                <w:rFonts w:ascii="宋体" w:cs="宋体"/>
                <w:kern w:val="0"/>
              </w:rPr>
            </w:pPr>
            <w:r w:rsidRPr="00A44F2E">
              <w:rPr>
                <w:rFonts w:ascii="宋体" w:cs="宋体"/>
                <w:kern w:val="0"/>
              </w:rPr>
              <w:t>4</w:t>
            </w:r>
          </w:p>
        </w:tc>
      </w:tr>
      <w:tr w:rsidR="00CD18DC" w:rsidRPr="00A44F2E">
        <w:trPr>
          <w:trHeight w:val="527"/>
        </w:trPr>
        <w:tc>
          <w:tcPr>
            <w:tcW w:w="2722" w:type="dxa"/>
            <w:shd w:val="clear" w:color="auto" w:fill="auto"/>
            <w:vAlign w:val="center"/>
          </w:tcPr>
          <w:p w:rsidR="00CD18DC" w:rsidRPr="00A44F2E" w:rsidRDefault="0089314F">
            <w:pPr>
              <w:spacing w:line="360" w:lineRule="auto"/>
              <w:jc w:val="center"/>
              <w:rPr>
                <w:rFonts w:ascii="宋体" w:cs="宋体"/>
                <w:kern w:val="0"/>
              </w:rPr>
            </w:pPr>
            <w:r w:rsidRPr="00A44F2E">
              <w:rPr>
                <w:rFonts w:ascii="宋体" w:cs="宋体" w:hint="eastAsia"/>
                <w:kern w:val="0"/>
              </w:rPr>
              <w:t>资源环境与安全工程学院</w:t>
            </w:r>
          </w:p>
        </w:tc>
        <w:tc>
          <w:tcPr>
            <w:tcW w:w="2551" w:type="dxa"/>
            <w:shd w:val="clear" w:color="auto" w:fill="auto"/>
            <w:vAlign w:val="center"/>
          </w:tcPr>
          <w:p w:rsidR="00CD18DC" w:rsidRPr="00A44F2E" w:rsidRDefault="0089314F">
            <w:pPr>
              <w:spacing w:line="360" w:lineRule="auto"/>
              <w:jc w:val="center"/>
              <w:rPr>
                <w:rFonts w:ascii="宋体" w:cs="宋体"/>
                <w:kern w:val="0"/>
              </w:rPr>
            </w:pPr>
            <w:r w:rsidRPr="00A44F2E">
              <w:rPr>
                <w:rFonts w:ascii="宋体" w:cs="宋体" w:hint="eastAsia"/>
                <w:kern w:val="0"/>
              </w:rPr>
              <w:t>安全科学与工程</w:t>
            </w:r>
          </w:p>
        </w:tc>
        <w:tc>
          <w:tcPr>
            <w:tcW w:w="2126" w:type="dxa"/>
          </w:tcPr>
          <w:p w:rsidR="00CD18DC" w:rsidRPr="00A44F2E" w:rsidRDefault="00634F3A">
            <w:pPr>
              <w:spacing w:line="360" w:lineRule="auto"/>
              <w:jc w:val="center"/>
              <w:rPr>
                <w:rFonts w:ascii="宋体" w:cs="宋体"/>
                <w:kern w:val="0"/>
              </w:rPr>
            </w:pPr>
            <w:r w:rsidRPr="00A44F2E">
              <w:rPr>
                <w:rFonts w:ascii="宋体" w:cs="宋体" w:hint="eastAsia"/>
                <w:kern w:val="0"/>
              </w:rPr>
              <w:t>英文</w:t>
            </w:r>
          </w:p>
        </w:tc>
        <w:tc>
          <w:tcPr>
            <w:tcW w:w="1701" w:type="dxa"/>
            <w:shd w:val="clear" w:color="auto" w:fill="auto"/>
            <w:vAlign w:val="center"/>
          </w:tcPr>
          <w:p w:rsidR="00CD18DC" w:rsidRPr="00A44F2E" w:rsidRDefault="0089314F">
            <w:pPr>
              <w:spacing w:line="360" w:lineRule="auto"/>
              <w:jc w:val="center"/>
              <w:rPr>
                <w:rFonts w:ascii="宋体" w:cs="宋体"/>
                <w:kern w:val="0"/>
              </w:rPr>
            </w:pPr>
            <w:r w:rsidRPr="00A44F2E">
              <w:rPr>
                <w:rFonts w:ascii="宋体" w:cs="宋体"/>
                <w:kern w:val="0"/>
              </w:rPr>
              <w:t>4</w:t>
            </w:r>
          </w:p>
        </w:tc>
      </w:tr>
    </w:tbl>
    <w:p w:rsidR="00CD18DC" w:rsidRPr="00A44F2E" w:rsidRDefault="0089314F">
      <w:pPr>
        <w:spacing w:line="360" w:lineRule="auto"/>
        <w:ind w:firstLineChars="900" w:firstLine="1620"/>
        <w:rPr>
          <w:rFonts w:ascii="宋体" w:cs="宋体"/>
          <w:sz w:val="18"/>
          <w:szCs w:val="18"/>
        </w:rPr>
      </w:pPr>
      <w:r w:rsidRPr="00A44F2E">
        <w:rPr>
          <w:rFonts w:ascii="宋体" w:cs="宋体" w:hint="eastAsia"/>
          <w:sz w:val="18"/>
          <w:szCs w:val="18"/>
        </w:rPr>
        <w:t>注：专业学制说明：表3、表4和表5中学制未包括预科学习时间</w:t>
      </w:r>
    </w:p>
    <w:sectPr w:rsidR="00CD18DC" w:rsidRPr="00A44F2E" w:rsidSect="00CD18DC">
      <w:footerReference w:type="even" r:id="rId1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7514" w:rsidRDefault="00DE7514" w:rsidP="00CD18DC">
      <w:r>
        <w:separator/>
      </w:r>
    </w:p>
  </w:endnote>
  <w:endnote w:type="continuationSeparator" w:id="1">
    <w:p w:rsidR="00DE7514" w:rsidRDefault="00DE7514" w:rsidP="00CD18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0"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ECC" w:rsidRDefault="00A86C98">
    <w:pPr>
      <w:framePr w:wrap="around" w:vAnchor="text" w:hAnchor="margin" w:xAlign="center" w:y="1"/>
    </w:pPr>
    <w:r>
      <w:rPr>
        <w:rStyle w:val="Char4"/>
      </w:rPr>
      <w:fldChar w:fldCharType="begin"/>
    </w:r>
    <w:r w:rsidR="00920ECC">
      <w:rPr>
        <w:rStyle w:val="Char4"/>
      </w:rPr>
      <w:instrText>Page</w:instrText>
    </w:r>
    <w:r>
      <w:rPr>
        <w:rStyle w:val="Char4"/>
      </w:rPr>
      <w:fldChar w:fldCharType="separate"/>
    </w:r>
    <w:r w:rsidR="00920ECC">
      <w:rPr>
        <w:rStyle w:val="Char4"/>
      </w:rPr>
      <w:t>1</w:t>
    </w:r>
    <w:r>
      <w:rPr>
        <w:rStyle w:val="Char4"/>
      </w:rPr>
      <w:fldChar w:fldCharType="end"/>
    </w:r>
  </w:p>
  <w:p w:rsidR="00920ECC" w:rsidRDefault="00920EC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7514" w:rsidRDefault="00DE7514" w:rsidP="00CD18DC">
      <w:r>
        <w:separator/>
      </w:r>
    </w:p>
  </w:footnote>
  <w:footnote w:type="continuationSeparator" w:id="1">
    <w:p w:rsidR="00DE7514" w:rsidRDefault="00DE7514" w:rsidP="00CD18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6351E"/>
    <w:multiLevelType w:val="singleLevel"/>
    <w:tmpl w:val="0D66351E"/>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25602"/>
  </w:hdrShapeDefaults>
  <w:footnotePr>
    <w:footnote w:id="0"/>
    <w:footnote w:id="1"/>
  </w:footnotePr>
  <w:endnotePr>
    <w:endnote w:id="0"/>
    <w:endnote w:id="1"/>
  </w:endnotePr>
  <w:compat>
    <w:spaceForUL/>
    <w:balanceSingleByteDoubleByteWidth/>
    <w:doNotExpandShiftReturn/>
    <w:adjustLineHeightInTable/>
    <w:doNotWrapTextWithPunct/>
    <w:doNotUseEastAsianBreakRules/>
    <w:useFELayout/>
    <w:doNotUseIndentAsNumberingTabStop/>
    <w:useAltKinsokuLineBreakRules/>
    <w:underlineTabInNumList/>
  </w:compat>
  <w:rsids>
    <w:rsidRoot w:val="000166E8"/>
    <w:rsid w:val="000012AB"/>
    <w:rsid w:val="00001B0E"/>
    <w:rsid w:val="00002258"/>
    <w:rsid w:val="000022B3"/>
    <w:rsid w:val="000024AB"/>
    <w:rsid w:val="000034BF"/>
    <w:rsid w:val="0000433C"/>
    <w:rsid w:val="000052A4"/>
    <w:rsid w:val="000055F0"/>
    <w:rsid w:val="00007A89"/>
    <w:rsid w:val="00010C2C"/>
    <w:rsid w:val="00010C7F"/>
    <w:rsid w:val="0001197A"/>
    <w:rsid w:val="00012931"/>
    <w:rsid w:val="0001361F"/>
    <w:rsid w:val="00013E17"/>
    <w:rsid w:val="00014305"/>
    <w:rsid w:val="000166E8"/>
    <w:rsid w:val="00016ABA"/>
    <w:rsid w:val="00020180"/>
    <w:rsid w:val="0002187D"/>
    <w:rsid w:val="00022F46"/>
    <w:rsid w:val="000246FC"/>
    <w:rsid w:val="00024DA1"/>
    <w:rsid w:val="000254F9"/>
    <w:rsid w:val="0002551E"/>
    <w:rsid w:val="00025763"/>
    <w:rsid w:val="00025F0D"/>
    <w:rsid w:val="00033728"/>
    <w:rsid w:val="0003412C"/>
    <w:rsid w:val="0003443B"/>
    <w:rsid w:val="000345A9"/>
    <w:rsid w:val="00034B29"/>
    <w:rsid w:val="00035705"/>
    <w:rsid w:val="00035C7F"/>
    <w:rsid w:val="00037B3D"/>
    <w:rsid w:val="00042826"/>
    <w:rsid w:val="00044022"/>
    <w:rsid w:val="00044376"/>
    <w:rsid w:val="000463FD"/>
    <w:rsid w:val="0004731A"/>
    <w:rsid w:val="00051D7A"/>
    <w:rsid w:val="00053D51"/>
    <w:rsid w:val="00055459"/>
    <w:rsid w:val="00056695"/>
    <w:rsid w:val="00056B67"/>
    <w:rsid w:val="00057987"/>
    <w:rsid w:val="00060391"/>
    <w:rsid w:val="00060810"/>
    <w:rsid w:val="00062244"/>
    <w:rsid w:val="00062A84"/>
    <w:rsid w:val="00066EE5"/>
    <w:rsid w:val="00067728"/>
    <w:rsid w:val="000723D7"/>
    <w:rsid w:val="00072F4B"/>
    <w:rsid w:val="000817F3"/>
    <w:rsid w:val="00086AF5"/>
    <w:rsid w:val="00086E6B"/>
    <w:rsid w:val="00086E6F"/>
    <w:rsid w:val="00086F13"/>
    <w:rsid w:val="00093AB0"/>
    <w:rsid w:val="000941DE"/>
    <w:rsid w:val="00094DF6"/>
    <w:rsid w:val="000A11FA"/>
    <w:rsid w:val="000A1A72"/>
    <w:rsid w:val="000A2F08"/>
    <w:rsid w:val="000A56E5"/>
    <w:rsid w:val="000B37EE"/>
    <w:rsid w:val="000B4CE9"/>
    <w:rsid w:val="000B5EE3"/>
    <w:rsid w:val="000B6DFE"/>
    <w:rsid w:val="000B7523"/>
    <w:rsid w:val="000C016A"/>
    <w:rsid w:val="000C0A3F"/>
    <w:rsid w:val="000C22D2"/>
    <w:rsid w:val="000C45E8"/>
    <w:rsid w:val="000C4A20"/>
    <w:rsid w:val="000C5301"/>
    <w:rsid w:val="000C6AA4"/>
    <w:rsid w:val="000D0129"/>
    <w:rsid w:val="000D14E6"/>
    <w:rsid w:val="000D47F5"/>
    <w:rsid w:val="000E153A"/>
    <w:rsid w:val="000E1CE7"/>
    <w:rsid w:val="000E34DA"/>
    <w:rsid w:val="000E3B61"/>
    <w:rsid w:val="000F05C7"/>
    <w:rsid w:val="000F2013"/>
    <w:rsid w:val="000F5AB7"/>
    <w:rsid w:val="000F5CCA"/>
    <w:rsid w:val="000F7584"/>
    <w:rsid w:val="0010122F"/>
    <w:rsid w:val="001025AF"/>
    <w:rsid w:val="001068E4"/>
    <w:rsid w:val="00106C4D"/>
    <w:rsid w:val="001104ED"/>
    <w:rsid w:val="00111F22"/>
    <w:rsid w:val="001146BC"/>
    <w:rsid w:val="00116755"/>
    <w:rsid w:val="0011676F"/>
    <w:rsid w:val="00122B6D"/>
    <w:rsid w:val="00123EFE"/>
    <w:rsid w:val="0012618C"/>
    <w:rsid w:val="00127575"/>
    <w:rsid w:val="00130A77"/>
    <w:rsid w:val="00130C91"/>
    <w:rsid w:val="00132976"/>
    <w:rsid w:val="00133958"/>
    <w:rsid w:val="00134DC3"/>
    <w:rsid w:val="00140B16"/>
    <w:rsid w:val="00140C28"/>
    <w:rsid w:val="001458C9"/>
    <w:rsid w:val="0014612C"/>
    <w:rsid w:val="00147B41"/>
    <w:rsid w:val="00151056"/>
    <w:rsid w:val="00151BBA"/>
    <w:rsid w:val="00154579"/>
    <w:rsid w:val="0015662F"/>
    <w:rsid w:val="001574E5"/>
    <w:rsid w:val="00157DD2"/>
    <w:rsid w:val="00162394"/>
    <w:rsid w:val="00165976"/>
    <w:rsid w:val="00166C6F"/>
    <w:rsid w:val="00167FD3"/>
    <w:rsid w:val="00170D8F"/>
    <w:rsid w:val="00171F24"/>
    <w:rsid w:val="00172461"/>
    <w:rsid w:val="00172BD2"/>
    <w:rsid w:val="00173B0F"/>
    <w:rsid w:val="00174103"/>
    <w:rsid w:val="00174B6E"/>
    <w:rsid w:val="0017647E"/>
    <w:rsid w:val="00182811"/>
    <w:rsid w:val="001833CF"/>
    <w:rsid w:val="00184844"/>
    <w:rsid w:val="00185E63"/>
    <w:rsid w:val="00185F40"/>
    <w:rsid w:val="001909D4"/>
    <w:rsid w:val="00191D7E"/>
    <w:rsid w:val="00193136"/>
    <w:rsid w:val="0019401F"/>
    <w:rsid w:val="00197D1A"/>
    <w:rsid w:val="001A008A"/>
    <w:rsid w:val="001A3315"/>
    <w:rsid w:val="001A468E"/>
    <w:rsid w:val="001A5109"/>
    <w:rsid w:val="001B1505"/>
    <w:rsid w:val="001B1996"/>
    <w:rsid w:val="001B3020"/>
    <w:rsid w:val="001B3F1A"/>
    <w:rsid w:val="001B7D2B"/>
    <w:rsid w:val="001C1A9D"/>
    <w:rsid w:val="001C33B0"/>
    <w:rsid w:val="001C40E2"/>
    <w:rsid w:val="001C6F28"/>
    <w:rsid w:val="001C7532"/>
    <w:rsid w:val="001D07B1"/>
    <w:rsid w:val="001D12F9"/>
    <w:rsid w:val="001D1AAE"/>
    <w:rsid w:val="001D2597"/>
    <w:rsid w:val="001D37DB"/>
    <w:rsid w:val="001D3BB8"/>
    <w:rsid w:val="001D494B"/>
    <w:rsid w:val="001D5CE0"/>
    <w:rsid w:val="001D675A"/>
    <w:rsid w:val="001E1A4D"/>
    <w:rsid w:val="001E1C38"/>
    <w:rsid w:val="001E2843"/>
    <w:rsid w:val="001E3996"/>
    <w:rsid w:val="001E4782"/>
    <w:rsid w:val="001F5298"/>
    <w:rsid w:val="001F53BE"/>
    <w:rsid w:val="001F5F5E"/>
    <w:rsid w:val="001F6C19"/>
    <w:rsid w:val="001F6E3E"/>
    <w:rsid w:val="001F785E"/>
    <w:rsid w:val="00200278"/>
    <w:rsid w:val="00200509"/>
    <w:rsid w:val="00203A4A"/>
    <w:rsid w:val="00203B0B"/>
    <w:rsid w:val="00203D01"/>
    <w:rsid w:val="00205250"/>
    <w:rsid w:val="0021247C"/>
    <w:rsid w:val="0021496D"/>
    <w:rsid w:val="00214A99"/>
    <w:rsid w:val="00215F85"/>
    <w:rsid w:val="002172FF"/>
    <w:rsid w:val="00222D99"/>
    <w:rsid w:val="00222DC6"/>
    <w:rsid w:val="00223E41"/>
    <w:rsid w:val="00224202"/>
    <w:rsid w:val="00230D70"/>
    <w:rsid w:val="002345EC"/>
    <w:rsid w:val="00236887"/>
    <w:rsid w:val="00240659"/>
    <w:rsid w:val="002453AC"/>
    <w:rsid w:val="00247325"/>
    <w:rsid w:val="002479C5"/>
    <w:rsid w:val="00252372"/>
    <w:rsid w:val="00252FB6"/>
    <w:rsid w:val="00254E14"/>
    <w:rsid w:val="00255339"/>
    <w:rsid w:val="00255B03"/>
    <w:rsid w:val="00256815"/>
    <w:rsid w:val="0026198E"/>
    <w:rsid w:val="002627F0"/>
    <w:rsid w:val="002636FA"/>
    <w:rsid w:val="00266544"/>
    <w:rsid w:val="00271326"/>
    <w:rsid w:val="00272EA7"/>
    <w:rsid w:val="00274724"/>
    <w:rsid w:val="00276DA1"/>
    <w:rsid w:val="0028088A"/>
    <w:rsid w:val="002813D0"/>
    <w:rsid w:val="00281FFE"/>
    <w:rsid w:val="002829B6"/>
    <w:rsid w:val="0028516B"/>
    <w:rsid w:val="002877A5"/>
    <w:rsid w:val="002931D2"/>
    <w:rsid w:val="002946F2"/>
    <w:rsid w:val="00295003"/>
    <w:rsid w:val="002972C2"/>
    <w:rsid w:val="00297DE5"/>
    <w:rsid w:val="002A1AFA"/>
    <w:rsid w:val="002A2254"/>
    <w:rsid w:val="002A229F"/>
    <w:rsid w:val="002B0CAF"/>
    <w:rsid w:val="002B31EB"/>
    <w:rsid w:val="002B56B3"/>
    <w:rsid w:val="002B5844"/>
    <w:rsid w:val="002B669B"/>
    <w:rsid w:val="002B77FC"/>
    <w:rsid w:val="002C0B6A"/>
    <w:rsid w:val="002C0E5B"/>
    <w:rsid w:val="002C4928"/>
    <w:rsid w:val="002C549A"/>
    <w:rsid w:val="002C6634"/>
    <w:rsid w:val="002D05EE"/>
    <w:rsid w:val="002D1431"/>
    <w:rsid w:val="002D1E2B"/>
    <w:rsid w:val="002D320C"/>
    <w:rsid w:val="002D5CD4"/>
    <w:rsid w:val="002D69AB"/>
    <w:rsid w:val="002D7F66"/>
    <w:rsid w:val="002E006F"/>
    <w:rsid w:val="002E6B3A"/>
    <w:rsid w:val="002E760A"/>
    <w:rsid w:val="002F15C9"/>
    <w:rsid w:val="002F414A"/>
    <w:rsid w:val="002F4205"/>
    <w:rsid w:val="002F4755"/>
    <w:rsid w:val="002F6F8D"/>
    <w:rsid w:val="003005D1"/>
    <w:rsid w:val="00301077"/>
    <w:rsid w:val="00301ADA"/>
    <w:rsid w:val="00302DD6"/>
    <w:rsid w:val="003045DA"/>
    <w:rsid w:val="00305366"/>
    <w:rsid w:val="00305CC7"/>
    <w:rsid w:val="00306BBC"/>
    <w:rsid w:val="00310912"/>
    <w:rsid w:val="00314014"/>
    <w:rsid w:val="00314F96"/>
    <w:rsid w:val="003157FF"/>
    <w:rsid w:val="003211C8"/>
    <w:rsid w:val="00321A54"/>
    <w:rsid w:val="00322A87"/>
    <w:rsid w:val="00324A64"/>
    <w:rsid w:val="00324C7C"/>
    <w:rsid w:val="003250E0"/>
    <w:rsid w:val="00327126"/>
    <w:rsid w:val="0033527D"/>
    <w:rsid w:val="00337FB4"/>
    <w:rsid w:val="00342157"/>
    <w:rsid w:val="00344664"/>
    <w:rsid w:val="00344C89"/>
    <w:rsid w:val="003465CE"/>
    <w:rsid w:val="00346DCE"/>
    <w:rsid w:val="003506F5"/>
    <w:rsid w:val="00350F5E"/>
    <w:rsid w:val="00351CFA"/>
    <w:rsid w:val="00351D9A"/>
    <w:rsid w:val="00355A01"/>
    <w:rsid w:val="00360C14"/>
    <w:rsid w:val="00360DB4"/>
    <w:rsid w:val="00361792"/>
    <w:rsid w:val="00362C83"/>
    <w:rsid w:val="003649BF"/>
    <w:rsid w:val="00365609"/>
    <w:rsid w:val="0036724B"/>
    <w:rsid w:val="00376237"/>
    <w:rsid w:val="00376FE4"/>
    <w:rsid w:val="003770DD"/>
    <w:rsid w:val="00377914"/>
    <w:rsid w:val="003812D0"/>
    <w:rsid w:val="0038187C"/>
    <w:rsid w:val="00384195"/>
    <w:rsid w:val="00385E84"/>
    <w:rsid w:val="00386162"/>
    <w:rsid w:val="003909E9"/>
    <w:rsid w:val="00391AE4"/>
    <w:rsid w:val="00396028"/>
    <w:rsid w:val="00396D1F"/>
    <w:rsid w:val="003A0908"/>
    <w:rsid w:val="003A10C8"/>
    <w:rsid w:val="003A5C1D"/>
    <w:rsid w:val="003A60F7"/>
    <w:rsid w:val="003A6558"/>
    <w:rsid w:val="003A6567"/>
    <w:rsid w:val="003B0886"/>
    <w:rsid w:val="003B0D09"/>
    <w:rsid w:val="003B45ED"/>
    <w:rsid w:val="003B676D"/>
    <w:rsid w:val="003B78A4"/>
    <w:rsid w:val="003C114F"/>
    <w:rsid w:val="003C43EE"/>
    <w:rsid w:val="003C7986"/>
    <w:rsid w:val="003C79F0"/>
    <w:rsid w:val="003D1669"/>
    <w:rsid w:val="003E1A20"/>
    <w:rsid w:val="003E37D1"/>
    <w:rsid w:val="003E5267"/>
    <w:rsid w:val="003E689A"/>
    <w:rsid w:val="003E7FAC"/>
    <w:rsid w:val="003F1CCC"/>
    <w:rsid w:val="003F206C"/>
    <w:rsid w:val="003F4C9A"/>
    <w:rsid w:val="003F6D14"/>
    <w:rsid w:val="003F733E"/>
    <w:rsid w:val="003F7791"/>
    <w:rsid w:val="003F7ACB"/>
    <w:rsid w:val="004001A7"/>
    <w:rsid w:val="0040185D"/>
    <w:rsid w:val="00402FFE"/>
    <w:rsid w:val="00410626"/>
    <w:rsid w:val="00411BB9"/>
    <w:rsid w:val="00412679"/>
    <w:rsid w:val="004127A1"/>
    <w:rsid w:val="004134A0"/>
    <w:rsid w:val="00413500"/>
    <w:rsid w:val="004143DF"/>
    <w:rsid w:val="00415A28"/>
    <w:rsid w:val="004228EC"/>
    <w:rsid w:val="0042296D"/>
    <w:rsid w:val="00422D59"/>
    <w:rsid w:val="004234B6"/>
    <w:rsid w:val="00423806"/>
    <w:rsid w:val="00425C69"/>
    <w:rsid w:val="00425F27"/>
    <w:rsid w:val="00426334"/>
    <w:rsid w:val="0043025B"/>
    <w:rsid w:val="00431A90"/>
    <w:rsid w:val="00431CA2"/>
    <w:rsid w:val="0043354E"/>
    <w:rsid w:val="00434004"/>
    <w:rsid w:val="004341EE"/>
    <w:rsid w:val="00436EA2"/>
    <w:rsid w:val="00437E5B"/>
    <w:rsid w:val="004405F3"/>
    <w:rsid w:val="00440C1A"/>
    <w:rsid w:val="004416BB"/>
    <w:rsid w:val="0044235B"/>
    <w:rsid w:val="00442D1D"/>
    <w:rsid w:val="0044309E"/>
    <w:rsid w:val="00444165"/>
    <w:rsid w:val="00446FE1"/>
    <w:rsid w:val="00447D85"/>
    <w:rsid w:val="00451E88"/>
    <w:rsid w:val="004527EB"/>
    <w:rsid w:val="00454A88"/>
    <w:rsid w:val="0045573B"/>
    <w:rsid w:val="004576D8"/>
    <w:rsid w:val="004614E4"/>
    <w:rsid w:val="00463A3F"/>
    <w:rsid w:val="00463E7A"/>
    <w:rsid w:val="00464CD6"/>
    <w:rsid w:val="00465010"/>
    <w:rsid w:val="00465669"/>
    <w:rsid w:val="00467521"/>
    <w:rsid w:val="0047375E"/>
    <w:rsid w:val="004764AB"/>
    <w:rsid w:val="004825FC"/>
    <w:rsid w:val="00485905"/>
    <w:rsid w:val="0049360C"/>
    <w:rsid w:val="00495C6A"/>
    <w:rsid w:val="004A0BBF"/>
    <w:rsid w:val="004A2A7F"/>
    <w:rsid w:val="004A49B3"/>
    <w:rsid w:val="004A59B7"/>
    <w:rsid w:val="004A6DEE"/>
    <w:rsid w:val="004A7395"/>
    <w:rsid w:val="004B5213"/>
    <w:rsid w:val="004B62EB"/>
    <w:rsid w:val="004C36B0"/>
    <w:rsid w:val="004C390C"/>
    <w:rsid w:val="004C3D01"/>
    <w:rsid w:val="004C69C1"/>
    <w:rsid w:val="004C6C87"/>
    <w:rsid w:val="004D1B62"/>
    <w:rsid w:val="004D6B24"/>
    <w:rsid w:val="004D711B"/>
    <w:rsid w:val="004E01DC"/>
    <w:rsid w:val="004E05E9"/>
    <w:rsid w:val="004E1FEF"/>
    <w:rsid w:val="004E26C5"/>
    <w:rsid w:val="004E2B97"/>
    <w:rsid w:val="004E4648"/>
    <w:rsid w:val="004E6490"/>
    <w:rsid w:val="004F0A48"/>
    <w:rsid w:val="004F179E"/>
    <w:rsid w:val="004F27AD"/>
    <w:rsid w:val="004F334E"/>
    <w:rsid w:val="004F41B8"/>
    <w:rsid w:val="004F44E7"/>
    <w:rsid w:val="004F5163"/>
    <w:rsid w:val="005013B5"/>
    <w:rsid w:val="0050579E"/>
    <w:rsid w:val="00505B0A"/>
    <w:rsid w:val="005065FD"/>
    <w:rsid w:val="00507704"/>
    <w:rsid w:val="005100F8"/>
    <w:rsid w:val="005166FF"/>
    <w:rsid w:val="0052055B"/>
    <w:rsid w:val="00521F40"/>
    <w:rsid w:val="00523EF5"/>
    <w:rsid w:val="005255B0"/>
    <w:rsid w:val="00526B75"/>
    <w:rsid w:val="005340BD"/>
    <w:rsid w:val="00534D00"/>
    <w:rsid w:val="00536582"/>
    <w:rsid w:val="00536CB4"/>
    <w:rsid w:val="00542F39"/>
    <w:rsid w:val="00545D7C"/>
    <w:rsid w:val="00545DBF"/>
    <w:rsid w:val="00546404"/>
    <w:rsid w:val="00546D8F"/>
    <w:rsid w:val="00547AA8"/>
    <w:rsid w:val="005507B1"/>
    <w:rsid w:val="00572198"/>
    <w:rsid w:val="00572524"/>
    <w:rsid w:val="005762B8"/>
    <w:rsid w:val="00581D21"/>
    <w:rsid w:val="00583F06"/>
    <w:rsid w:val="00584248"/>
    <w:rsid w:val="00584F84"/>
    <w:rsid w:val="00585A9B"/>
    <w:rsid w:val="00586E20"/>
    <w:rsid w:val="0059052B"/>
    <w:rsid w:val="00593DDF"/>
    <w:rsid w:val="00593FFB"/>
    <w:rsid w:val="0059522F"/>
    <w:rsid w:val="00595AD4"/>
    <w:rsid w:val="00596B9C"/>
    <w:rsid w:val="00596D90"/>
    <w:rsid w:val="00597228"/>
    <w:rsid w:val="0059763E"/>
    <w:rsid w:val="005A1F4A"/>
    <w:rsid w:val="005A40E5"/>
    <w:rsid w:val="005A419D"/>
    <w:rsid w:val="005A6F90"/>
    <w:rsid w:val="005B248C"/>
    <w:rsid w:val="005B4C3E"/>
    <w:rsid w:val="005B649E"/>
    <w:rsid w:val="005B6C3E"/>
    <w:rsid w:val="005B7473"/>
    <w:rsid w:val="005C00A6"/>
    <w:rsid w:val="005C0D51"/>
    <w:rsid w:val="005C10C4"/>
    <w:rsid w:val="005C3C48"/>
    <w:rsid w:val="005C426E"/>
    <w:rsid w:val="005C43D8"/>
    <w:rsid w:val="005C4594"/>
    <w:rsid w:val="005C6EF5"/>
    <w:rsid w:val="005C7EA3"/>
    <w:rsid w:val="005D09EC"/>
    <w:rsid w:val="005D1FFA"/>
    <w:rsid w:val="005D2234"/>
    <w:rsid w:val="005E4839"/>
    <w:rsid w:val="005E5066"/>
    <w:rsid w:val="005E7662"/>
    <w:rsid w:val="005F0971"/>
    <w:rsid w:val="005F25C5"/>
    <w:rsid w:val="005F48A0"/>
    <w:rsid w:val="005F536B"/>
    <w:rsid w:val="005F64CD"/>
    <w:rsid w:val="005F7094"/>
    <w:rsid w:val="005F71CC"/>
    <w:rsid w:val="00600286"/>
    <w:rsid w:val="0060364A"/>
    <w:rsid w:val="0060547F"/>
    <w:rsid w:val="00605AEA"/>
    <w:rsid w:val="00611075"/>
    <w:rsid w:val="00620AAD"/>
    <w:rsid w:val="0062391D"/>
    <w:rsid w:val="00626371"/>
    <w:rsid w:val="00627A19"/>
    <w:rsid w:val="00631CA2"/>
    <w:rsid w:val="00631E93"/>
    <w:rsid w:val="00632E26"/>
    <w:rsid w:val="00633649"/>
    <w:rsid w:val="00634F3A"/>
    <w:rsid w:val="00635B9F"/>
    <w:rsid w:val="0063671A"/>
    <w:rsid w:val="006401FA"/>
    <w:rsid w:val="0064236D"/>
    <w:rsid w:val="00642D71"/>
    <w:rsid w:val="00646E64"/>
    <w:rsid w:val="006513A4"/>
    <w:rsid w:val="00651A3D"/>
    <w:rsid w:val="00652CBD"/>
    <w:rsid w:val="006535EA"/>
    <w:rsid w:val="00653A6F"/>
    <w:rsid w:val="00654E37"/>
    <w:rsid w:val="00661767"/>
    <w:rsid w:val="0066332F"/>
    <w:rsid w:val="00665235"/>
    <w:rsid w:val="00671ED2"/>
    <w:rsid w:val="006729D4"/>
    <w:rsid w:val="0067329B"/>
    <w:rsid w:val="00673C05"/>
    <w:rsid w:val="00673F9A"/>
    <w:rsid w:val="00680804"/>
    <w:rsid w:val="00680DAC"/>
    <w:rsid w:val="006813E9"/>
    <w:rsid w:val="00681AE8"/>
    <w:rsid w:val="00681ED8"/>
    <w:rsid w:val="00684774"/>
    <w:rsid w:val="00684D42"/>
    <w:rsid w:val="00684D58"/>
    <w:rsid w:val="00686BF5"/>
    <w:rsid w:val="00687DA0"/>
    <w:rsid w:val="00690BBF"/>
    <w:rsid w:val="00696FDE"/>
    <w:rsid w:val="00697F66"/>
    <w:rsid w:val="006A058E"/>
    <w:rsid w:val="006A4064"/>
    <w:rsid w:val="006A6AA7"/>
    <w:rsid w:val="006A6C96"/>
    <w:rsid w:val="006A70EA"/>
    <w:rsid w:val="006A7426"/>
    <w:rsid w:val="006A7CC0"/>
    <w:rsid w:val="006B2091"/>
    <w:rsid w:val="006B249C"/>
    <w:rsid w:val="006B6FED"/>
    <w:rsid w:val="006C0387"/>
    <w:rsid w:val="006C2F17"/>
    <w:rsid w:val="006C2FA4"/>
    <w:rsid w:val="006C46C0"/>
    <w:rsid w:val="006C5680"/>
    <w:rsid w:val="006C6814"/>
    <w:rsid w:val="006C69D2"/>
    <w:rsid w:val="006C79DE"/>
    <w:rsid w:val="006C7BDF"/>
    <w:rsid w:val="006C7BE6"/>
    <w:rsid w:val="006D051E"/>
    <w:rsid w:val="006D186F"/>
    <w:rsid w:val="006D2422"/>
    <w:rsid w:val="006D68F9"/>
    <w:rsid w:val="006E16BD"/>
    <w:rsid w:val="006E2078"/>
    <w:rsid w:val="006E441B"/>
    <w:rsid w:val="006E5D98"/>
    <w:rsid w:val="006E5FF9"/>
    <w:rsid w:val="006E73F1"/>
    <w:rsid w:val="006F2E6B"/>
    <w:rsid w:val="006F32CD"/>
    <w:rsid w:val="007007AB"/>
    <w:rsid w:val="00700A7A"/>
    <w:rsid w:val="00701E63"/>
    <w:rsid w:val="00703966"/>
    <w:rsid w:val="00706611"/>
    <w:rsid w:val="007066FE"/>
    <w:rsid w:val="00707292"/>
    <w:rsid w:val="007077D8"/>
    <w:rsid w:val="007121EA"/>
    <w:rsid w:val="007137D1"/>
    <w:rsid w:val="007145B5"/>
    <w:rsid w:val="0072055F"/>
    <w:rsid w:val="00724358"/>
    <w:rsid w:val="007314C4"/>
    <w:rsid w:val="0073216F"/>
    <w:rsid w:val="00735A50"/>
    <w:rsid w:val="00736B52"/>
    <w:rsid w:val="00741FAA"/>
    <w:rsid w:val="0074220F"/>
    <w:rsid w:val="00743DE5"/>
    <w:rsid w:val="0074637B"/>
    <w:rsid w:val="00750051"/>
    <w:rsid w:val="00751C69"/>
    <w:rsid w:val="0075514C"/>
    <w:rsid w:val="00757D73"/>
    <w:rsid w:val="007605B9"/>
    <w:rsid w:val="00763729"/>
    <w:rsid w:val="00764A37"/>
    <w:rsid w:val="00765B7C"/>
    <w:rsid w:val="00765CBE"/>
    <w:rsid w:val="007661A7"/>
    <w:rsid w:val="0077059A"/>
    <w:rsid w:val="00772331"/>
    <w:rsid w:val="00772DC4"/>
    <w:rsid w:val="00773670"/>
    <w:rsid w:val="00774333"/>
    <w:rsid w:val="00774CE0"/>
    <w:rsid w:val="00776F1A"/>
    <w:rsid w:val="00781692"/>
    <w:rsid w:val="00782642"/>
    <w:rsid w:val="007835DE"/>
    <w:rsid w:val="00784AF5"/>
    <w:rsid w:val="00786432"/>
    <w:rsid w:val="007905C4"/>
    <w:rsid w:val="007923AF"/>
    <w:rsid w:val="007926E3"/>
    <w:rsid w:val="007A06F5"/>
    <w:rsid w:val="007A0759"/>
    <w:rsid w:val="007A15DA"/>
    <w:rsid w:val="007A2D6F"/>
    <w:rsid w:val="007A3E9D"/>
    <w:rsid w:val="007B2856"/>
    <w:rsid w:val="007B2C17"/>
    <w:rsid w:val="007B3886"/>
    <w:rsid w:val="007B4B72"/>
    <w:rsid w:val="007B6D91"/>
    <w:rsid w:val="007B6E3B"/>
    <w:rsid w:val="007C0639"/>
    <w:rsid w:val="007C0CB0"/>
    <w:rsid w:val="007C11F3"/>
    <w:rsid w:val="007C1FB1"/>
    <w:rsid w:val="007C4D01"/>
    <w:rsid w:val="007C500B"/>
    <w:rsid w:val="007C515D"/>
    <w:rsid w:val="007C7546"/>
    <w:rsid w:val="007C7564"/>
    <w:rsid w:val="007C7FCD"/>
    <w:rsid w:val="007D0F0E"/>
    <w:rsid w:val="007D4AD9"/>
    <w:rsid w:val="007E06A7"/>
    <w:rsid w:val="007E1462"/>
    <w:rsid w:val="007E2A94"/>
    <w:rsid w:val="007E35E0"/>
    <w:rsid w:val="007E40D7"/>
    <w:rsid w:val="007E5306"/>
    <w:rsid w:val="007E5A09"/>
    <w:rsid w:val="007E64D5"/>
    <w:rsid w:val="007E6E6B"/>
    <w:rsid w:val="007F1626"/>
    <w:rsid w:val="007F1789"/>
    <w:rsid w:val="007F1D5B"/>
    <w:rsid w:val="007F44A7"/>
    <w:rsid w:val="007F55DC"/>
    <w:rsid w:val="007F5723"/>
    <w:rsid w:val="007F5999"/>
    <w:rsid w:val="007F63FB"/>
    <w:rsid w:val="0080013A"/>
    <w:rsid w:val="008017F3"/>
    <w:rsid w:val="00801AC7"/>
    <w:rsid w:val="00802829"/>
    <w:rsid w:val="00802B23"/>
    <w:rsid w:val="00804A49"/>
    <w:rsid w:val="008074B7"/>
    <w:rsid w:val="00807D22"/>
    <w:rsid w:val="008105A0"/>
    <w:rsid w:val="00810778"/>
    <w:rsid w:val="00811A9B"/>
    <w:rsid w:val="00812398"/>
    <w:rsid w:val="00813876"/>
    <w:rsid w:val="00817879"/>
    <w:rsid w:val="00820591"/>
    <w:rsid w:val="00821B75"/>
    <w:rsid w:val="00822332"/>
    <w:rsid w:val="00824ACE"/>
    <w:rsid w:val="00826B6B"/>
    <w:rsid w:val="008274DE"/>
    <w:rsid w:val="00827758"/>
    <w:rsid w:val="008301A6"/>
    <w:rsid w:val="00831A22"/>
    <w:rsid w:val="00833582"/>
    <w:rsid w:val="00833F50"/>
    <w:rsid w:val="008351AC"/>
    <w:rsid w:val="008354ED"/>
    <w:rsid w:val="0084213F"/>
    <w:rsid w:val="0084222F"/>
    <w:rsid w:val="0084256E"/>
    <w:rsid w:val="008431C6"/>
    <w:rsid w:val="0084511A"/>
    <w:rsid w:val="0085259D"/>
    <w:rsid w:val="008539FD"/>
    <w:rsid w:val="00854F2D"/>
    <w:rsid w:val="00861B02"/>
    <w:rsid w:val="00863D45"/>
    <w:rsid w:val="00863F47"/>
    <w:rsid w:val="00864872"/>
    <w:rsid w:val="0086644C"/>
    <w:rsid w:val="00867931"/>
    <w:rsid w:val="00871293"/>
    <w:rsid w:val="008714F3"/>
    <w:rsid w:val="00872FAA"/>
    <w:rsid w:val="00875943"/>
    <w:rsid w:val="00876F56"/>
    <w:rsid w:val="0087747B"/>
    <w:rsid w:val="008814B1"/>
    <w:rsid w:val="00881515"/>
    <w:rsid w:val="00883DAB"/>
    <w:rsid w:val="00884A0E"/>
    <w:rsid w:val="00886512"/>
    <w:rsid w:val="0088699E"/>
    <w:rsid w:val="00886E7C"/>
    <w:rsid w:val="0088775D"/>
    <w:rsid w:val="00890CE5"/>
    <w:rsid w:val="0089123E"/>
    <w:rsid w:val="0089314F"/>
    <w:rsid w:val="008931C5"/>
    <w:rsid w:val="008959A1"/>
    <w:rsid w:val="008A020C"/>
    <w:rsid w:val="008A5E30"/>
    <w:rsid w:val="008B2EF3"/>
    <w:rsid w:val="008B3620"/>
    <w:rsid w:val="008B407D"/>
    <w:rsid w:val="008B5566"/>
    <w:rsid w:val="008C00CB"/>
    <w:rsid w:val="008C12A4"/>
    <w:rsid w:val="008C25D7"/>
    <w:rsid w:val="008C3C66"/>
    <w:rsid w:val="008C46AE"/>
    <w:rsid w:val="008C4DB9"/>
    <w:rsid w:val="008C514B"/>
    <w:rsid w:val="008D2B8E"/>
    <w:rsid w:val="008D5923"/>
    <w:rsid w:val="008E0358"/>
    <w:rsid w:val="008E06D3"/>
    <w:rsid w:val="008E4F54"/>
    <w:rsid w:val="008E5077"/>
    <w:rsid w:val="008E6757"/>
    <w:rsid w:val="008E6F82"/>
    <w:rsid w:val="008E7806"/>
    <w:rsid w:val="008F1863"/>
    <w:rsid w:val="008F243D"/>
    <w:rsid w:val="008F3578"/>
    <w:rsid w:val="008F4DE7"/>
    <w:rsid w:val="008F5749"/>
    <w:rsid w:val="0090460E"/>
    <w:rsid w:val="00905D68"/>
    <w:rsid w:val="00906816"/>
    <w:rsid w:val="009114AF"/>
    <w:rsid w:val="00914690"/>
    <w:rsid w:val="00916337"/>
    <w:rsid w:val="00920ECC"/>
    <w:rsid w:val="00921861"/>
    <w:rsid w:val="00922383"/>
    <w:rsid w:val="0092274E"/>
    <w:rsid w:val="00922E90"/>
    <w:rsid w:val="00926D78"/>
    <w:rsid w:val="0092726C"/>
    <w:rsid w:val="0092763E"/>
    <w:rsid w:val="009276C1"/>
    <w:rsid w:val="00927C42"/>
    <w:rsid w:val="0093016E"/>
    <w:rsid w:val="009320C1"/>
    <w:rsid w:val="009320E6"/>
    <w:rsid w:val="009322CE"/>
    <w:rsid w:val="0093431C"/>
    <w:rsid w:val="00934B8D"/>
    <w:rsid w:val="009357C9"/>
    <w:rsid w:val="00937070"/>
    <w:rsid w:val="00940B68"/>
    <w:rsid w:val="00943071"/>
    <w:rsid w:val="009440C8"/>
    <w:rsid w:val="00944B52"/>
    <w:rsid w:val="00946C4E"/>
    <w:rsid w:val="0094754D"/>
    <w:rsid w:val="00950AD1"/>
    <w:rsid w:val="009517E5"/>
    <w:rsid w:val="00951CFD"/>
    <w:rsid w:val="009565A0"/>
    <w:rsid w:val="00956A6B"/>
    <w:rsid w:val="00963C10"/>
    <w:rsid w:val="009648B4"/>
    <w:rsid w:val="00964D5A"/>
    <w:rsid w:val="00965962"/>
    <w:rsid w:val="00967196"/>
    <w:rsid w:val="009707C8"/>
    <w:rsid w:val="00971B09"/>
    <w:rsid w:val="009724FD"/>
    <w:rsid w:val="00972F1F"/>
    <w:rsid w:val="00973146"/>
    <w:rsid w:val="009839C2"/>
    <w:rsid w:val="00984CB9"/>
    <w:rsid w:val="0098521E"/>
    <w:rsid w:val="00986468"/>
    <w:rsid w:val="0099183C"/>
    <w:rsid w:val="00995A8A"/>
    <w:rsid w:val="009A2C26"/>
    <w:rsid w:val="009A2C33"/>
    <w:rsid w:val="009A2FC1"/>
    <w:rsid w:val="009A561C"/>
    <w:rsid w:val="009A5C2A"/>
    <w:rsid w:val="009B21E0"/>
    <w:rsid w:val="009B35FE"/>
    <w:rsid w:val="009C0BB4"/>
    <w:rsid w:val="009C12D9"/>
    <w:rsid w:val="009C2D57"/>
    <w:rsid w:val="009C33DD"/>
    <w:rsid w:val="009C6EA5"/>
    <w:rsid w:val="009C7109"/>
    <w:rsid w:val="009D3C15"/>
    <w:rsid w:val="009E42EB"/>
    <w:rsid w:val="009E4B7E"/>
    <w:rsid w:val="009E6745"/>
    <w:rsid w:val="009E6B91"/>
    <w:rsid w:val="009F2135"/>
    <w:rsid w:val="009F23E5"/>
    <w:rsid w:val="009F27DE"/>
    <w:rsid w:val="009F42CE"/>
    <w:rsid w:val="009F4986"/>
    <w:rsid w:val="009F5273"/>
    <w:rsid w:val="009F5E16"/>
    <w:rsid w:val="009F62D9"/>
    <w:rsid w:val="00A015D9"/>
    <w:rsid w:val="00A02D82"/>
    <w:rsid w:val="00A04AEA"/>
    <w:rsid w:val="00A05F76"/>
    <w:rsid w:val="00A0658C"/>
    <w:rsid w:val="00A07243"/>
    <w:rsid w:val="00A07AEA"/>
    <w:rsid w:val="00A1263D"/>
    <w:rsid w:val="00A13697"/>
    <w:rsid w:val="00A13883"/>
    <w:rsid w:val="00A13D91"/>
    <w:rsid w:val="00A13EFF"/>
    <w:rsid w:val="00A17C72"/>
    <w:rsid w:val="00A2564E"/>
    <w:rsid w:val="00A26825"/>
    <w:rsid w:val="00A27CDB"/>
    <w:rsid w:val="00A30434"/>
    <w:rsid w:val="00A32C05"/>
    <w:rsid w:val="00A34831"/>
    <w:rsid w:val="00A411F3"/>
    <w:rsid w:val="00A44302"/>
    <w:rsid w:val="00A44F2E"/>
    <w:rsid w:val="00A46A1F"/>
    <w:rsid w:val="00A55534"/>
    <w:rsid w:val="00A6067E"/>
    <w:rsid w:val="00A612DA"/>
    <w:rsid w:val="00A6482A"/>
    <w:rsid w:val="00A65C4A"/>
    <w:rsid w:val="00A65D0A"/>
    <w:rsid w:val="00A662A1"/>
    <w:rsid w:val="00A664F0"/>
    <w:rsid w:val="00A668AB"/>
    <w:rsid w:val="00A66971"/>
    <w:rsid w:val="00A7301C"/>
    <w:rsid w:val="00A7603B"/>
    <w:rsid w:val="00A77C91"/>
    <w:rsid w:val="00A80028"/>
    <w:rsid w:val="00A80676"/>
    <w:rsid w:val="00A83CD5"/>
    <w:rsid w:val="00A845E2"/>
    <w:rsid w:val="00A85B6F"/>
    <w:rsid w:val="00A86A60"/>
    <w:rsid w:val="00A86C98"/>
    <w:rsid w:val="00A904FB"/>
    <w:rsid w:val="00A97E50"/>
    <w:rsid w:val="00AA1A1F"/>
    <w:rsid w:val="00AA378D"/>
    <w:rsid w:val="00AA72D8"/>
    <w:rsid w:val="00AB537B"/>
    <w:rsid w:val="00AB61E5"/>
    <w:rsid w:val="00AB6846"/>
    <w:rsid w:val="00AC20E4"/>
    <w:rsid w:val="00AC2875"/>
    <w:rsid w:val="00AC4452"/>
    <w:rsid w:val="00AC4C27"/>
    <w:rsid w:val="00AC5416"/>
    <w:rsid w:val="00AC6285"/>
    <w:rsid w:val="00AD0B0B"/>
    <w:rsid w:val="00AD2143"/>
    <w:rsid w:val="00AD3A77"/>
    <w:rsid w:val="00AD43B3"/>
    <w:rsid w:val="00AE27E2"/>
    <w:rsid w:val="00AE31B1"/>
    <w:rsid w:val="00AE3B2E"/>
    <w:rsid w:val="00AE54C4"/>
    <w:rsid w:val="00AE5924"/>
    <w:rsid w:val="00AE5F04"/>
    <w:rsid w:val="00AE73FC"/>
    <w:rsid w:val="00AF2480"/>
    <w:rsid w:val="00AF370F"/>
    <w:rsid w:val="00AF7660"/>
    <w:rsid w:val="00B00664"/>
    <w:rsid w:val="00B015AF"/>
    <w:rsid w:val="00B02595"/>
    <w:rsid w:val="00B02E36"/>
    <w:rsid w:val="00B02E46"/>
    <w:rsid w:val="00B04B5C"/>
    <w:rsid w:val="00B0520C"/>
    <w:rsid w:val="00B05635"/>
    <w:rsid w:val="00B062A4"/>
    <w:rsid w:val="00B130D3"/>
    <w:rsid w:val="00B13146"/>
    <w:rsid w:val="00B133F3"/>
    <w:rsid w:val="00B13F52"/>
    <w:rsid w:val="00B17F6A"/>
    <w:rsid w:val="00B2350A"/>
    <w:rsid w:val="00B235BF"/>
    <w:rsid w:val="00B26290"/>
    <w:rsid w:val="00B32EDA"/>
    <w:rsid w:val="00B346B8"/>
    <w:rsid w:val="00B3780B"/>
    <w:rsid w:val="00B4267B"/>
    <w:rsid w:val="00B50D78"/>
    <w:rsid w:val="00B52CBB"/>
    <w:rsid w:val="00B547F0"/>
    <w:rsid w:val="00B54C97"/>
    <w:rsid w:val="00B5710B"/>
    <w:rsid w:val="00B60523"/>
    <w:rsid w:val="00B60DFC"/>
    <w:rsid w:val="00B63624"/>
    <w:rsid w:val="00B655BE"/>
    <w:rsid w:val="00B66ED8"/>
    <w:rsid w:val="00B66F91"/>
    <w:rsid w:val="00B67A51"/>
    <w:rsid w:val="00B72FE1"/>
    <w:rsid w:val="00B76135"/>
    <w:rsid w:val="00B76152"/>
    <w:rsid w:val="00B76B3B"/>
    <w:rsid w:val="00B76BA9"/>
    <w:rsid w:val="00B81F07"/>
    <w:rsid w:val="00B8279F"/>
    <w:rsid w:val="00B8648C"/>
    <w:rsid w:val="00B868BB"/>
    <w:rsid w:val="00B86A77"/>
    <w:rsid w:val="00B87E5C"/>
    <w:rsid w:val="00B908E2"/>
    <w:rsid w:val="00B912B1"/>
    <w:rsid w:val="00B936CB"/>
    <w:rsid w:val="00B93758"/>
    <w:rsid w:val="00B959F5"/>
    <w:rsid w:val="00B966F0"/>
    <w:rsid w:val="00B97265"/>
    <w:rsid w:val="00B97541"/>
    <w:rsid w:val="00BA1A7E"/>
    <w:rsid w:val="00BA22BB"/>
    <w:rsid w:val="00BA2E72"/>
    <w:rsid w:val="00BA3AA9"/>
    <w:rsid w:val="00BA54BB"/>
    <w:rsid w:val="00BA55EA"/>
    <w:rsid w:val="00BA68D3"/>
    <w:rsid w:val="00BA74AC"/>
    <w:rsid w:val="00BB7BFF"/>
    <w:rsid w:val="00BC162B"/>
    <w:rsid w:val="00BC22CD"/>
    <w:rsid w:val="00BC4EA4"/>
    <w:rsid w:val="00BC5D9E"/>
    <w:rsid w:val="00BC7445"/>
    <w:rsid w:val="00BD1CCF"/>
    <w:rsid w:val="00BD6DBB"/>
    <w:rsid w:val="00BE4415"/>
    <w:rsid w:val="00BE458B"/>
    <w:rsid w:val="00BE4A0E"/>
    <w:rsid w:val="00BE6F03"/>
    <w:rsid w:val="00BE78C3"/>
    <w:rsid w:val="00BF0994"/>
    <w:rsid w:val="00BF2F03"/>
    <w:rsid w:val="00BF5415"/>
    <w:rsid w:val="00C01B0C"/>
    <w:rsid w:val="00C031D5"/>
    <w:rsid w:val="00C11302"/>
    <w:rsid w:val="00C1143A"/>
    <w:rsid w:val="00C121C7"/>
    <w:rsid w:val="00C14304"/>
    <w:rsid w:val="00C14644"/>
    <w:rsid w:val="00C15363"/>
    <w:rsid w:val="00C166F2"/>
    <w:rsid w:val="00C217B1"/>
    <w:rsid w:val="00C240BB"/>
    <w:rsid w:val="00C30D40"/>
    <w:rsid w:val="00C31D8F"/>
    <w:rsid w:val="00C34288"/>
    <w:rsid w:val="00C34F2C"/>
    <w:rsid w:val="00C36A7B"/>
    <w:rsid w:val="00C42629"/>
    <w:rsid w:val="00C44005"/>
    <w:rsid w:val="00C45C05"/>
    <w:rsid w:val="00C4601C"/>
    <w:rsid w:val="00C46B4E"/>
    <w:rsid w:val="00C5034C"/>
    <w:rsid w:val="00C505EB"/>
    <w:rsid w:val="00C51337"/>
    <w:rsid w:val="00C5587A"/>
    <w:rsid w:val="00C6011C"/>
    <w:rsid w:val="00C617F4"/>
    <w:rsid w:val="00C628F6"/>
    <w:rsid w:val="00C62B40"/>
    <w:rsid w:val="00C62BD5"/>
    <w:rsid w:val="00C63337"/>
    <w:rsid w:val="00C6540F"/>
    <w:rsid w:val="00C6719B"/>
    <w:rsid w:val="00C677D3"/>
    <w:rsid w:val="00C72C5A"/>
    <w:rsid w:val="00C74294"/>
    <w:rsid w:val="00C75D75"/>
    <w:rsid w:val="00C7786F"/>
    <w:rsid w:val="00C80959"/>
    <w:rsid w:val="00C810E2"/>
    <w:rsid w:val="00C85EDD"/>
    <w:rsid w:val="00C86838"/>
    <w:rsid w:val="00C87DF3"/>
    <w:rsid w:val="00C92FFD"/>
    <w:rsid w:val="00C93C83"/>
    <w:rsid w:val="00C9550C"/>
    <w:rsid w:val="00C96140"/>
    <w:rsid w:val="00C96845"/>
    <w:rsid w:val="00C96DAD"/>
    <w:rsid w:val="00C974FD"/>
    <w:rsid w:val="00C97E56"/>
    <w:rsid w:val="00CA0F78"/>
    <w:rsid w:val="00CA124E"/>
    <w:rsid w:val="00CA1E70"/>
    <w:rsid w:val="00CA35A5"/>
    <w:rsid w:val="00CB1527"/>
    <w:rsid w:val="00CB7119"/>
    <w:rsid w:val="00CC0065"/>
    <w:rsid w:val="00CC0095"/>
    <w:rsid w:val="00CC113F"/>
    <w:rsid w:val="00CC5481"/>
    <w:rsid w:val="00CD0027"/>
    <w:rsid w:val="00CD18DC"/>
    <w:rsid w:val="00CD1B72"/>
    <w:rsid w:val="00CD3549"/>
    <w:rsid w:val="00CD3A3F"/>
    <w:rsid w:val="00CD6ACB"/>
    <w:rsid w:val="00CE1E41"/>
    <w:rsid w:val="00CE326C"/>
    <w:rsid w:val="00CE5317"/>
    <w:rsid w:val="00CE6A08"/>
    <w:rsid w:val="00CE6DA2"/>
    <w:rsid w:val="00CF033A"/>
    <w:rsid w:val="00CF13DA"/>
    <w:rsid w:val="00CF245E"/>
    <w:rsid w:val="00CF2EAC"/>
    <w:rsid w:val="00CF3C8F"/>
    <w:rsid w:val="00CF3D91"/>
    <w:rsid w:val="00CF4C8D"/>
    <w:rsid w:val="00CF5D2E"/>
    <w:rsid w:val="00CF66F2"/>
    <w:rsid w:val="00D00716"/>
    <w:rsid w:val="00D02B5B"/>
    <w:rsid w:val="00D03AE4"/>
    <w:rsid w:val="00D03D77"/>
    <w:rsid w:val="00D04135"/>
    <w:rsid w:val="00D04639"/>
    <w:rsid w:val="00D04A87"/>
    <w:rsid w:val="00D04B3B"/>
    <w:rsid w:val="00D04E4B"/>
    <w:rsid w:val="00D065DD"/>
    <w:rsid w:val="00D11D0C"/>
    <w:rsid w:val="00D1275A"/>
    <w:rsid w:val="00D12AF7"/>
    <w:rsid w:val="00D14018"/>
    <w:rsid w:val="00D15661"/>
    <w:rsid w:val="00D1691A"/>
    <w:rsid w:val="00D22F96"/>
    <w:rsid w:val="00D24893"/>
    <w:rsid w:val="00D30EBD"/>
    <w:rsid w:val="00D34FEE"/>
    <w:rsid w:val="00D36037"/>
    <w:rsid w:val="00D44908"/>
    <w:rsid w:val="00D4532B"/>
    <w:rsid w:val="00D45643"/>
    <w:rsid w:val="00D501F9"/>
    <w:rsid w:val="00D50E72"/>
    <w:rsid w:val="00D53A26"/>
    <w:rsid w:val="00D5516E"/>
    <w:rsid w:val="00D5594E"/>
    <w:rsid w:val="00D57648"/>
    <w:rsid w:val="00D60F32"/>
    <w:rsid w:val="00D66AF9"/>
    <w:rsid w:val="00D70329"/>
    <w:rsid w:val="00D75A17"/>
    <w:rsid w:val="00D75AF9"/>
    <w:rsid w:val="00D77B0D"/>
    <w:rsid w:val="00D80ACB"/>
    <w:rsid w:val="00D82406"/>
    <w:rsid w:val="00D837E1"/>
    <w:rsid w:val="00D84279"/>
    <w:rsid w:val="00D8518E"/>
    <w:rsid w:val="00D86796"/>
    <w:rsid w:val="00D90576"/>
    <w:rsid w:val="00D90FF6"/>
    <w:rsid w:val="00D93F32"/>
    <w:rsid w:val="00D95638"/>
    <w:rsid w:val="00D96F4A"/>
    <w:rsid w:val="00DA0C33"/>
    <w:rsid w:val="00DA1734"/>
    <w:rsid w:val="00DA5614"/>
    <w:rsid w:val="00DB2EC6"/>
    <w:rsid w:val="00DB6EC8"/>
    <w:rsid w:val="00DB7415"/>
    <w:rsid w:val="00DB77A5"/>
    <w:rsid w:val="00DB79A0"/>
    <w:rsid w:val="00DC14F5"/>
    <w:rsid w:val="00DC2619"/>
    <w:rsid w:val="00DC2BAD"/>
    <w:rsid w:val="00DC49C9"/>
    <w:rsid w:val="00DC5FD5"/>
    <w:rsid w:val="00DC7D91"/>
    <w:rsid w:val="00DD039A"/>
    <w:rsid w:val="00DD097E"/>
    <w:rsid w:val="00DD36EB"/>
    <w:rsid w:val="00DD50DE"/>
    <w:rsid w:val="00DD6FE7"/>
    <w:rsid w:val="00DE0000"/>
    <w:rsid w:val="00DE0F3A"/>
    <w:rsid w:val="00DE56AE"/>
    <w:rsid w:val="00DE7514"/>
    <w:rsid w:val="00DF2193"/>
    <w:rsid w:val="00DF364F"/>
    <w:rsid w:val="00DF3E8F"/>
    <w:rsid w:val="00DF469C"/>
    <w:rsid w:val="00DF4D86"/>
    <w:rsid w:val="00DF548E"/>
    <w:rsid w:val="00DF7471"/>
    <w:rsid w:val="00DF7541"/>
    <w:rsid w:val="00DF764A"/>
    <w:rsid w:val="00E0099C"/>
    <w:rsid w:val="00E02672"/>
    <w:rsid w:val="00E03F60"/>
    <w:rsid w:val="00E1122F"/>
    <w:rsid w:val="00E11E58"/>
    <w:rsid w:val="00E12288"/>
    <w:rsid w:val="00E1304E"/>
    <w:rsid w:val="00E20BD4"/>
    <w:rsid w:val="00E24EF4"/>
    <w:rsid w:val="00E25970"/>
    <w:rsid w:val="00E30A5A"/>
    <w:rsid w:val="00E30C63"/>
    <w:rsid w:val="00E314F4"/>
    <w:rsid w:val="00E31616"/>
    <w:rsid w:val="00E32400"/>
    <w:rsid w:val="00E33019"/>
    <w:rsid w:val="00E41473"/>
    <w:rsid w:val="00E439AC"/>
    <w:rsid w:val="00E446A4"/>
    <w:rsid w:val="00E45C61"/>
    <w:rsid w:val="00E4608C"/>
    <w:rsid w:val="00E52DE3"/>
    <w:rsid w:val="00E572A0"/>
    <w:rsid w:val="00E5764C"/>
    <w:rsid w:val="00E6116A"/>
    <w:rsid w:val="00E613AC"/>
    <w:rsid w:val="00E64D46"/>
    <w:rsid w:val="00E676D9"/>
    <w:rsid w:val="00E731EA"/>
    <w:rsid w:val="00E73BCE"/>
    <w:rsid w:val="00E75143"/>
    <w:rsid w:val="00E77534"/>
    <w:rsid w:val="00E777D6"/>
    <w:rsid w:val="00E84250"/>
    <w:rsid w:val="00E849F0"/>
    <w:rsid w:val="00E84C72"/>
    <w:rsid w:val="00E86981"/>
    <w:rsid w:val="00E91840"/>
    <w:rsid w:val="00E91B0D"/>
    <w:rsid w:val="00E96BC8"/>
    <w:rsid w:val="00E97CE4"/>
    <w:rsid w:val="00EA083D"/>
    <w:rsid w:val="00EA18FF"/>
    <w:rsid w:val="00EA4E7A"/>
    <w:rsid w:val="00EA5B22"/>
    <w:rsid w:val="00EA6AEC"/>
    <w:rsid w:val="00EB00BA"/>
    <w:rsid w:val="00EB0512"/>
    <w:rsid w:val="00EB0A8A"/>
    <w:rsid w:val="00EB1886"/>
    <w:rsid w:val="00EB378B"/>
    <w:rsid w:val="00EB4387"/>
    <w:rsid w:val="00EC1C06"/>
    <w:rsid w:val="00EC202E"/>
    <w:rsid w:val="00EC3B0B"/>
    <w:rsid w:val="00EC6BB0"/>
    <w:rsid w:val="00ED141E"/>
    <w:rsid w:val="00ED273F"/>
    <w:rsid w:val="00ED3E19"/>
    <w:rsid w:val="00ED55A4"/>
    <w:rsid w:val="00ED5E78"/>
    <w:rsid w:val="00ED684C"/>
    <w:rsid w:val="00EE0FCA"/>
    <w:rsid w:val="00EE129F"/>
    <w:rsid w:val="00EE1F5A"/>
    <w:rsid w:val="00EE289F"/>
    <w:rsid w:val="00EE4BAE"/>
    <w:rsid w:val="00EE5D45"/>
    <w:rsid w:val="00EE7879"/>
    <w:rsid w:val="00EF13E9"/>
    <w:rsid w:val="00EF22E7"/>
    <w:rsid w:val="00F0071B"/>
    <w:rsid w:val="00F015DE"/>
    <w:rsid w:val="00F0178F"/>
    <w:rsid w:val="00F06F70"/>
    <w:rsid w:val="00F07455"/>
    <w:rsid w:val="00F14280"/>
    <w:rsid w:val="00F14683"/>
    <w:rsid w:val="00F16CDB"/>
    <w:rsid w:val="00F20B02"/>
    <w:rsid w:val="00F237D2"/>
    <w:rsid w:val="00F263B9"/>
    <w:rsid w:val="00F26FED"/>
    <w:rsid w:val="00F27F78"/>
    <w:rsid w:val="00F303CB"/>
    <w:rsid w:val="00F31279"/>
    <w:rsid w:val="00F32D04"/>
    <w:rsid w:val="00F348EC"/>
    <w:rsid w:val="00F4032A"/>
    <w:rsid w:val="00F4056A"/>
    <w:rsid w:val="00F408B1"/>
    <w:rsid w:val="00F414E5"/>
    <w:rsid w:val="00F41613"/>
    <w:rsid w:val="00F42D79"/>
    <w:rsid w:val="00F43D9F"/>
    <w:rsid w:val="00F467A6"/>
    <w:rsid w:val="00F47B2C"/>
    <w:rsid w:val="00F51882"/>
    <w:rsid w:val="00F54B7C"/>
    <w:rsid w:val="00F54CCE"/>
    <w:rsid w:val="00F56AE2"/>
    <w:rsid w:val="00F65893"/>
    <w:rsid w:val="00F67C4D"/>
    <w:rsid w:val="00F71B14"/>
    <w:rsid w:val="00F73AA1"/>
    <w:rsid w:val="00F746A8"/>
    <w:rsid w:val="00F75CB3"/>
    <w:rsid w:val="00F770FD"/>
    <w:rsid w:val="00F77EC9"/>
    <w:rsid w:val="00F81156"/>
    <w:rsid w:val="00F848A4"/>
    <w:rsid w:val="00F858B9"/>
    <w:rsid w:val="00F85930"/>
    <w:rsid w:val="00F85C83"/>
    <w:rsid w:val="00F86148"/>
    <w:rsid w:val="00F872F2"/>
    <w:rsid w:val="00F87DCB"/>
    <w:rsid w:val="00F902CA"/>
    <w:rsid w:val="00F916CA"/>
    <w:rsid w:val="00F91CFF"/>
    <w:rsid w:val="00F95346"/>
    <w:rsid w:val="00F97A18"/>
    <w:rsid w:val="00FA0307"/>
    <w:rsid w:val="00FA4F76"/>
    <w:rsid w:val="00FA4FF7"/>
    <w:rsid w:val="00FA56D1"/>
    <w:rsid w:val="00FB036D"/>
    <w:rsid w:val="00FB0523"/>
    <w:rsid w:val="00FB0D2C"/>
    <w:rsid w:val="00FB279E"/>
    <w:rsid w:val="00FB2AF7"/>
    <w:rsid w:val="00FB3DA9"/>
    <w:rsid w:val="00FB4086"/>
    <w:rsid w:val="00FB7CA5"/>
    <w:rsid w:val="00FC16E4"/>
    <w:rsid w:val="00FC2120"/>
    <w:rsid w:val="00FC2481"/>
    <w:rsid w:val="00FC3D94"/>
    <w:rsid w:val="00FC5151"/>
    <w:rsid w:val="00FC6516"/>
    <w:rsid w:val="00FC71BF"/>
    <w:rsid w:val="00FD4E3F"/>
    <w:rsid w:val="00FD7348"/>
    <w:rsid w:val="00FD743E"/>
    <w:rsid w:val="00FD7D83"/>
    <w:rsid w:val="00FE02F9"/>
    <w:rsid w:val="00FE04E3"/>
    <w:rsid w:val="00FE1E3C"/>
    <w:rsid w:val="00FE3E7D"/>
    <w:rsid w:val="00FE678B"/>
    <w:rsid w:val="00FE7BE9"/>
    <w:rsid w:val="00FE7C0F"/>
    <w:rsid w:val="00FF2043"/>
    <w:rsid w:val="00FF6131"/>
    <w:rsid w:val="01063057"/>
    <w:rsid w:val="010F71D3"/>
    <w:rsid w:val="01333886"/>
    <w:rsid w:val="01390104"/>
    <w:rsid w:val="01485530"/>
    <w:rsid w:val="017618F8"/>
    <w:rsid w:val="017F3124"/>
    <w:rsid w:val="01803815"/>
    <w:rsid w:val="01956DCE"/>
    <w:rsid w:val="01B36B8A"/>
    <w:rsid w:val="01C26141"/>
    <w:rsid w:val="01CC5A9B"/>
    <w:rsid w:val="01DB7C2F"/>
    <w:rsid w:val="01DF1D1A"/>
    <w:rsid w:val="01F556D0"/>
    <w:rsid w:val="02010DDD"/>
    <w:rsid w:val="02031EFE"/>
    <w:rsid w:val="021316A2"/>
    <w:rsid w:val="021D4555"/>
    <w:rsid w:val="0243783A"/>
    <w:rsid w:val="0246244F"/>
    <w:rsid w:val="02520E74"/>
    <w:rsid w:val="0264526B"/>
    <w:rsid w:val="02703016"/>
    <w:rsid w:val="028A650F"/>
    <w:rsid w:val="028F1C16"/>
    <w:rsid w:val="02AA79A8"/>
    <w:rsid w:val="02B13C99"/>
    <w:rsid w:val="02C52EDD"/>
    <w:rsid w:val="02F76BA8"/>
    <w:rsid w:val="03173D2F"/>
    <w:rsid w:val="0319293D"/>
    <w:rsid w:val="032B4485"/>
    <w:rsid w:val="03332426"/>
    <w:rsid w:val="0354773B"/>
    <w:rsid w:val="035B3649"/>
    <w:rsid w:val="03613913"/>
    <w:rsid w:val="03911121"/>
    <w:rsid w:val="03A42B40"/>
    <w:rsid w:val="03A76052"/>
    <w:rsid w:val="03B956AE"/>
    <w:rsid w:val="03DC25A6"/>
    <w:rsid w:val="040441CE"/>
    <w:rsid w:val="04070287"/>
    <w:rsid w:val="040A2E9B"/>
    <w:rsid w:val="043535BA"/>
    <w:rsid w:val="043E48AD"/>
    <w:rsid w:val="044309C3"/>
    <w:rsid w:val="044A1D53"/>
    <w:rsid w:val="044C7069"/>
    <w:rsid w:val="04547767"/>
    <w:rsid w:val="045D5F9E"/>
    <w:rsid w:val="045F6910"/>
    <w:rsid w:val="046A6C54"/>
    <w:rsid w:val="046B385D"/>
    <w:rsid w:val="046C290E"/>
    <w:rsid w:val="047E0DBC"/>
    <w:rsid w:val="049C7C5F"/>
    <w:rsid w:val="04CA37B3"/>
    <w:rsid w:val="050858A3"/>
    <w:rsid w:val="05197206"/>
    <w:rsid w:val="052B097C"/>
    <w:rsid w:val="052C74CF"/>
    <w:rsid w:val="053A008B"/>
    <w:rsid w:val="056933AF"/>
    <w:rsid w:val="057E02D0"/>
    <w:rsid w:val="058E16CB"/>
    <w:rsid w:val="05965953"/>
    <w:rsid w:val="05A63381"/>
    <w:rsid w:val="05AE20EA"/>
    <w:rsid w:val="05B95208"/>
    <w:rsid w:val="05BD4DB6"/>
    <w:rsid w:val="05BD7D92"/>
    <w:rsid w:val="05D43F2F"/>
    <w:rsid w:val="05F34AD3"/>
    <w:rsid w:val="060B1462"/>
    <w:rsid w:val="06206372"/>
    <w:rsid w:val="06264023"/>
    <w:rsid w:val="0635434D"/>
    <w:rsid w:val="0643121B"/>
    <w:rsid w:val="066018A4"/>
    <w:rsid w:val="06631FAD"/>
    <w:rsid w:val="068772A3"/>
    <w:rsid w:val="068A6AF2"/>
    <w:rsid w:val="06982AAC"/>
    <w:rsid w:val="06DE0294"/>
    <w:rsid w:val="06DE6634"/>
    <w:rsid w:val="06E16935"/>
    <w:rsid w:val="06F74FB3"/>
    <w:rsid w:val="07017AE0"/>
    <w:rsid w:val="07327747"/>
    <w:rsid w:val="07386DC3"/>
    <w:rsid w:val="073870EA"/>
    <w:rsid w:val="073F6BF6"/>
    <w:rsid w:val="074103A9"/>
    <w:rsid w:val="07445B3E"/>
    <w:rsid w:val="07600A7F"/>
    <w:rsid w:val="0772173A"/>
    <w:rsid w:val="07732E73"/>
    <w:rsid w:val="07782E47"/>
    <w:rsid w:val="07807BE1"/>
    <w:rsid w:val="078C60AD"/>
    <w:rsid w:val="07937124"/>
    <w:rsid w:val="07A90060"/>
    <w:rsid w:val="07C528D5"/>
    <w:rsid w:val="07D4435D"/>
    <w:rsid w:val="07D62E27"/>
    <w:rsid w:val="07E10F98"/>
    <w:rsid w:val="07F27E36"/>
    <w:rsid w:val="08253BD2"/>
    <w:rsid w:val="0828496E"/>
    <w:rsid w:val="082D5521"/>
    <w:rsid w:val="082E54E3"/>
    <w:rsid w:val="083469B6"/>
    <w:rsid w:val="086C5B3E"/>
    <w:rsid w:val="086F795C"/>
    <w:rsid w:val="087702AD"/>
    <w:rsid w:val="08822A34"/>
    <w:rsid w:val="08855C2D"/>
    <w:rsid w:val="088B19BD"/>
    <w:rsid w:val="089A45B9"/>
    <w:rsid w:val="08C71BC3"/>
    <w:rsid w:val="08D6621F"/>
    <w:rsid w:val="08DE7B9D"/>
    <w:rsid w:val="08DE7CF7"/>
    <w:rsid w:val="08FA799B"/>
    <w:rsid w:val="09274128"/>
    <w:rsid w:val="0932636C"/>
    <w:rsid w:val="093D6180"/>
    <w:rsid w:val="095128FA"/>
    <w:rsid w:val="095D7405"/>
    <w:rsid w:val="095E54BC"/>
    <w:rsid w:val="096C09EF"/>
    <w:rsid w:val="097F1B19"/>
    <w:rsid w:val="097F68DB"/>
    <w:rsid w:val="09EB73C4"/>
    <w:rsid w:val="09EC4D07"/>
    <w:rsid w:val="0A012F16"/>
    <w:rsid w:val="0A016D19"/>
    <w:rsid w:val="0A136870"/>
    <w:rsid w:val="0A156349"/>
    <w:rsid w:val="0A2649C1"/>
    <w:rsid w:val="0A271EB2"/>
    <w:rsid w:val="0A3336AB"/>
    <w:rsid w:val="0A53511C"/>
    <w:rsid w:val="0A791408"/>
    <w:rsid w:val="0A7F4F2A"/>
    <w:rsid w:val="0AB136A6"/>
    <w:rsid w:val="0AB13B4E"/>
    <w:rsid w:val="0ACC1CB5"/>
    <w:rsid w:val="0AD02617"/>
    <w:rsid w:val="0AE5794C"/>
    <w:rsid w:val="0AE671BB"/>
    <w:rsid w:val="0AF03200"/>
    <w:rsid w:val="0B036B17"/>
    <w:rsid w:val="0B0530B1"/>
    <w:rsid w:val="0B0E11B0"/>
    <w:rsid w:val="0B24187C"/>
    <w:rsid w:val="0B281FE3"/>
    <w:rsid w:val="0B2B2A5B"/>
    <w:rsid w:val="0B2D5421"/>
    <w:rsid w:val="0B34092C"/>
    <w:rsid w:val="0B364982"/>
    <w:rsid w:val="0B6B0832"/>
    <w:rsid w:val="0B83238D"/>
    <w:rsid w:val="0BC245D0"/>
    <w:rsid w:val="0BF7748E"/>
    <w:rsid w:val="0BFC7B09"/>
    <w:rsid w:val="0BFD698C"/>
    <w:rsid w:val="0C1E3B34"/>
    <w:rsid w:val="0C336E67"/>
    <w:rsid w:val="0C617E7D"/>
    <w:rsid w:val="0C7E0AA2"/>
    <w:rsid w:val="0C806272"/>
    <w:rsid w:val="0C816C5B"/>
    <w:rsid w:val="0C9A69A1"/>
    <w:rsid w:val="0C9E083E"/>
    <w:rsid w:val="0CAB0348"/>
    <w:rsid w:val="0CB57B7D"/>
    <w:rsid w:val="0CC6313F"/>
    <w:rsid w:val="0CC80629"/>
    <w:rsid w:val="0CD67926"/>
    <w:rsid w:val="0CEC3BBF"/>
    <w:rsid w:val="0CF26E5E"/>
    <w:rsid w:val="0D066D06"/>
    <w:rsid w:val="0D071FB6"/>
    <w:rsid w:val="0D0F0C53"/>
    <w:rsid w:val="0D1B0325"/>
    <w:rsid w:val="0D394F2B"/>
    <w:rsid w:val="0D78082E"/>
    <w:rsid w:val="0D784426"/>
    <w:rsid w:val="0D8017CE"/>
    <w:rsid w:val="0DB336D1"/>
    <w:rsid w:val="0DB60C83"/>
    <w:rsid w:val="0DC23573"/>
    <w:rsid w:val="0DE55ADC"/>
    <w:rsid w:val="0DEE3DEA"/>
    <w:rsid w:val="0DF00872"/>
    <w:rsid w:val="0E19386B"/>
    <w:rsid w:val="0E4411E7"/>
    <w:rsid w:val="0E566EDD"/>
    <w:rsid w:val="0E593C56"/>
    <w:rsid w:val="0E746A7A"/>
    <w:rsid w:val="0E8D309A"/>
    <w:rsid w:val="0E982C7E"/>
    <w:rsid w:val="0E990164"/>
    <w:rsid w:val="0E9916DC"/>
    <w:rsid w:val="0E9F494E"/>
    <w:rsid w:val="0EB42736"/>
    <w:rsid w:val="0EC56BC1"/>
    <w:rsid w:val="0EC601EB"/>
    <w:rsid w:val="0EC8227B"/>
    <w:rsid w:val="0ED1721B"/>
    <w:rsid w:val="0EDE771C"/>
    <w:rsid w:val="0EF87F44"/>
    <w:rsid w:val="0F286E65"/>
    <w:rsid w:val="0F3A7F78"/>
    <w:rsid w:val="0F42029F"/>
    <w:rsid w:val="0F474011"/>
    <w:rsid w:val="0F4B6E06"/>
    <w:rsid w:val="0F61053C"/>
    <w:rsid w:val="0F680570"/>
    <w:rsid w:val="0F7451E8"/>
    <w:rsid w:val="0F7C7D90"/>
    <w:rsid w:val="0F7F4947"/>
    <w:rsid w:val="0F860793"/>
    <w:rsid w:val="0F976288"/>
    <w:rsid w:val="0FD03CDB"/>
    <w:rsid w:val="0FE91479"/>
    <w:rsid w:val="100E1248"/>
    <w:rsid w:val="103A6A91"/>
    <w:rsid w:val="103B10AE"/>
    <w:rsid w:val="107D43BB"/>
    <w:rsid w:val="10A27995"/>
    <w:rsid w:val="10BB2674"/>
    <w:rsid w:val="10BC362C"/>
    <w:rsid w:val="10CB3890"/>
    <w:rsid w:val="10E41287"/>
    <w:rsid w:val="10F2022A"/>
    <w:rsid w:val="1100438B"/>
    <w:rsid w:val="11106DD1"/>
    <w:rsid w:val="11143D0B"/>
    <w:rsid w:val="111B0778"/>
    <w:rsid w:val="11326F16"/>
    <w:rsid w:val="114E04E8"/>
    <w:rsid w:val="115365EC"/>
    <w:rsid w:val="11541FA9"/>
    <w:rsid w:val="116023DF"/>
    <w:rsid w:val="11662E16"/>
    <w:rsid w:val="11705DBD"/>
    <w:rsid w:val="117F012C"/>
    <w:rsid w:val="118E3060"/>
    <w:rsid w:val="118E4CCF"/>
    <w:rsid w:val="11B83DCD"/>
    <w:rsid w:val="11CC7DAB"/>
    <w:rsid w:val="11CE12FA"/>
    <w:rsid w:val="11D0126C"/>
    <w:rsid w:val="11E53452"/>
    <w:rsid w:val="122D3FE3"/>
    <w:rsid w:val="122F3CD1"/>
    <w:rsid w:val="125A4A3A"/>
    <w:rsid w:val="12755DBB"/>
    <w:rsid w:val="1297444D"/>
    <w:rsid w:val="12C64166"/>
    <w:rsid w:val="12F5098C"/>
    <w:rsid w:val="12FC593F"/>
    <w:rsid w:val="130F3DC5"/>
    <w:rsid w:val="13152AC5"/>
    <w:rsid w:val="131E3CD4"/>
    <w:rsid w:val="13286BEC"/>
    <w:rsid w:val="13293359"/>
    <w:rsid w:val="132E0EA4"/>
    <w:rsid w:val="135B2C51"/>
    <w:rsid w:val="13C268AD"/>
    <w:rsid w:val="13FC7600"/>
    <w:rsid w:val="140C7E71"/>
    <w:rsid w:val="14174FC0"/>
    <w:rsid w:val="142567ED"/>
    <w:rsid w:val="14287DCC"/>
    <w:rsid w:val="143338BF"/>
    <w:rsid w:val="14343468"/>
    <w:rsid w:val="14DC0C88"/>
    <w:rsid w:val="14DE3B99"/>
    <w:rsid w:val="14E828A0"/>
    <w:rsid w:val="14FD05E7"/>
    <w:rsid w:val="15040809"/>
    <w:rsid w:val="1512147F"/>
    <w:rsid w:val="151B7749"/>
    <w:rsid w:val="15311469"/>
    <w:rsid w:val="153B6A02"/>
    <w:rsid w:val="15A3313A"/>
    <w:rsid w:val="15A62185"/>
    <w:rsid w:val="15B12A8F"/>
    <w:rsid w:val="15DA4270"/>
    <w:rsid w:val="15FF0621"/>
    <w:rsid w:val="16011819"/>
    <w:rsid w:val="160B6ABF"/>
    <w:rsid w:val="161E6DBA"/>
    <w:rsid w:val="1626114D"/>
    <w:rsid w:val="16424E42"/>
    <w:rsid w:val="1650558C"/>
    <w:rsid w:val="165D5E8E"/>
    <w:rsid w:val="169B6EDE"/>
    <w:rsid w:val="16C74140"/>
    <w:rsid w:val="16D8546C"/>
    <w:rsid w:val="16F2522B"/>
    <w:rsid w:val="16F57E8D"/>
    <w:rsid w:val="17084A72"/>
    <w:rsid w:val="170C1798"/>
    <w:rsid w:val="172C767E"/>
    <w:rsid w:val="17576BA1"/>
    <w:rsid w:val="17797BC3"/>
    <w:rsid w:val="1787721A"/>
    <w:rsid w:val="179C4394"/>
    <w:rsid w:val="179D4A6D"/>
    <w:rsid w:val="17AA1901"/>
    <w:rsid w:val="17AA5E1D"/>
    <w:rsid w:val="17BA16EC"/>
    <w:rsid w:val="17C05721"/>
    <w:rsid w:val="17CC7A06"/>
    <w:rsid w:val="17D84784"/>
    <w:rsid w:val="17E757B7"/>
    <w:rsid w:val="17F32EC8"/>
    <w:rsid w:val="18003958"/>
    <w:rsid w:val="180237FF"/>
    <w:rsid w:val="18034B44"/>
    <w:rsid w:val="1820792A"/>
    <w:rsid w:val="183E1962"/>
    <w:rsid w:val="18444354"/>
    <w:rsid w:val="184960AA"/>
    <w:rsid w:val="184B448F"/>
    <w:rsid w:val="18506307"/>
    <w:rsid w:val="185E4384"/>
    <w:rsid w:val="1862379E"/>
    <w:rsid w:val="18A43376"/>
    <w:rsid w:val="18C34EB9"/>
    <w:rsid w:val="190B537E"/>
    <w:rsid w:val="193622EF"/>
    <w:rsid w:val="19420167"/>
    <w:rsid w:val="19443C37"/>
    <w:rsid w:val="19486C38"/>
    <w:rsid w:val="19657E96"/>
    <w:rsid w:val="198016BA"/>
    <w:rsid w:val="19804DCB"/>
    <w:rsid w:val="198F0BC1"/>
    <w:rsid w:val="199936A9"/>
    <w:rsid w:val="199D0CF3"/>
    <w:rsid w:val="19AB0E98"/>
    <w:rsid w:val="19AB48A4"/>
    <w:rsid w:val="19BC3045"/>
    <w:rsid w:val="19CE5321"/>
    <w:rsid w:val="1A0849E4"/>
    <w:rsid w:val="1A2375D8"/>
    <w:rsid w:val="1A454D6C"/>
    <w:rsid w:val="1A494738"/>
    <w:rsid w:val="1A6A2274"/>
    <w:rsid w:val="1A9D7707"/>
    <w:rsid w:val="1AD86A0B"/>
    <w:rsid w:val="1ADA3C0A"/>
    <w:rsid w:val="1ADA5610"/>
    <w:rsid w:val="1AFB5F9E"/>
    <w:rsid w:val="1AFE777E"/>
    <w:rsid w:val="1B1669B9"/>
    <w:rsid w:val="1B3C5C2F"/>
    <w:rsid w:val="1B55508B"/>
    <w:rsid w:val="1B5C56CC"/>
    <w:rsid w:val="1B667D7C"/>
    <w:rsid w:val="1B6B0402"/>
    <w:rsid w:val="1B77775C"/>
    <w:rsid w:val="1B873BEC"/>
    <w:rsid w:val="1B9A2982"/>
    <w:rsid w:val="1B9B751A"/>
    <w:rsid w:val="1BA81304"/>
    <w:rsid w:val="1BAE72CD"/>
    <w:rsid w:val="1BB35E68"/>
    <w:rsid w:val="1BC12D38"/>
    <w:rsid w:val="1BF723F5"/>
    <w:rsid w:val="1C1C17E2"/>
    <w:rsid w:val="1C306FB1"/>
    <w:rsid w:val="1C5A7B43"/>
    <w:rsid w:val="1C5D5D3E"/>
    <w:rsid w:val="1C6D2CCD"/>
    <w:rsid w:val="1C760D0E"/>
    <w:rsid w:val="1C794DA9"/>
    <w:rsid w:val="1C7A4751"/>
    <w:rsid w:val="1C8F4300"/>
    <w:rsid w:val="1CB1427A"/>
    <w:rsid w:val="1CB67F53"/>
    <w:rsid w:val="1CDB4068"/>
    <w:rsid w:val="1CEB5B7C"/>
    <w:rsid w:val="1D26086B"/>
    <w:rsid w:val="1D3043D7"/>
    <w:rsid w:val="1D3564D0"/>
    <w:rsid w:val="1D396BF0"/>
    <w:rsid w:val="1D432867"/>
    <w:rsid w:val="1D453435"/>
    <w:rsid w:val="1D8C0044"/>
    <w:rsid w:val="1D8E276A"/>
    <w:rsid w:val="1DA17725"/>
    <w:rsid w:val="1DE04749"/>
    <w:rsid w:val="1DE22FCA"/>
    <w:rsid w:val="1DF023DA"/>
    <w:rsid w:val="1DFD1161"/>
    <w:rsid w:val="1E015C80"/>
    <w:rsid w:val="1E150073"/>
    <w:rsid w:val="1E191160"/>
    <w:rsid w:val="1E3B4779"/>
    <w:rsid w:val="1E5E602C"/>
    <w:rsid w:val="1E7317C6"/>
    <w:rsid w:val="1E7E6BD6"/>
    <w:rsid w:val="1E887F0F"/>
    <w:rsid w:val="1E8C62CB"/>
    <w:rsid w:val="1EA31854"/>
    <w:rsid w:val="1EAB422F"/>
    <w:rsid w:val="1EE32F01"/>
    <w:rsid w:val="1EF05A63"/>
    <w:rsid w:val="1F141047"/>
    <w:rsid w:val="1F174223"/>
    <w:rsid w:val="1F376B51"/>
    <w:rsid w:val="1F5228FC"/>
    <w:rsid w:val="1F752D08"/>
    <w:rsid w:val="1FE35985"/>
    <w:rsid w:val="1FE64F80"/>
    <w:rsid w:val="20093BA2"/>
    <w:rsid w:val="200C57A6"/>
    <w:rsid w:val="201C12CC"/>
    <w:rsid w:val="203905EF"/>
    <w:rsid w:val="2045690A"/>
    <w:rsid w:val="204579B8"/>
    <w:rsid w:val="20581409"/>
    <w:rsid w:val="20861D6A"/>
    <w:rsid w:val="20986A97"/>
    <w:rsid w:val="20A14654"/>
    <w:rsid w:val="20AD7E55"/>
    <w:rsid w:val="20BD4761"/>
    <w:rsid w:val="20D062C0"/>
    <w:rsid w:val="20E12308"/>
    <w:rsid w:val="20F17A08"/>
    <w:rsid w:val="211D0331"/>
    <w:rsid w:val="213E5680"/>
    <w:rsid w:val="21500D90"/>
    <w:rsid w:val="215D7325"/>
    <w:rsid w:val="216C0729"/>
    <w:rsid w:val="2178718E"/>
    <w:rsid w:val="21AB4B94"/>
    <w:rsid w:val="21AB71B8"/>
    <w:rsid w:val="21BE42F1"/>
    <w:rsid w:val="21C31D9A"/>
    <w:rsid w:val="21C715A8"/>
    <w:rsid w:val="21D027E2"/>
    <w:rsid w:val="21D57BE9"/>
    <w:rsid w:val="21E85891"/>
    <w:rsid w:val="221F52E7"/>
    <w:rsid w:val="22552C3B"/>
    <w:rsid w:val="2277486E"/>
    <w:rsid w:val="227D0A7B"/>
    <w:rsid w:val="22AA1B85"/>
    <w:rsid w:val="22AD6DDD"/>
    <w:rsid w:val="22E875C0"/>
    <w:rsid w:val="22F265D2"/>
    <w:rsid w:val="22F52B86"/>
    <w:rsid w:val="232414BA"/>
    <w:rsid w:val="235539FE"/>
    <w:rsid w:val="23564EC3"/>
    <w:rsid w:val="23605903"/>
    <w:rsid w:val="239D5DDA"/>
    <w:rsid w:val="23BB65F5"/>
    <w:rsid w:val="23CD1FB9"/>
    <w:rsid w:val="23D10A98"/>
    <w:rsid w:val="23DD0A6B"/>
    <w:rsid w:val="242738D8"/>
    <w:rsid w:val="242E3402"/>
    <w:rsid w:val="2441120E"/>
    <w:rsid w:val="244B1C27"/>
    <w:rsid w:val="24654162"/>
    <w:rsid w:val="24881336"/>
    <w:rsid w:val="24A071DE"/>
    <w:rsid w:val="24CE1416"/>
    <w:rsid w:val="24F042D4"/>
    <w:rsid w:val="24FD4227"/>
    <w:rsid w:val="25136F32"/>
    <w:rsid w:val="25144409"/>
    <w:rsid w:val="25162873"/>
    <w:rsid w:val="25170DBA"/>
    <w:rsid w:val="25192A65"/>
    <w:rsid w:val="253707CF"/>
    <w:rsid w:val="25476D61"/>
    <w:rsid w:val="25577C7C"/>
    <w:rsid w:val="256D58B5"/>
    <w:rsid w:val="25747DF8"/>
    <w:rsid w:val="257502BE"/>
    <w:rsid w:val="257532FC"/>
    <w:rsid w:val="25A77AB2"/>
    <w:rsid w:val="25B0717E"/>
    <w:rsid w:val="25D709DD"/>
    <w:rsid w:val="25E50C35"/>
    <w:rsid w:val="261F6CB2"/>
    <w:rsid w:val="26292857"/>
    <w:rsid w:val="263C0A15"/>
    <w:rsid w:val="263C4DB4"/>
    <w:rsid w:val="263D251E"/>
    <w:rsid w:val="26573034"/>
    <w:rsid w:val="266E10CB"/>
    <w:rsid w:val="267070E3"/>
    <w:rsid w:val="26C0383C"/>
    <w:rsid w:val="26C63EBB"/>
    <w:rsid w:val="26CA6954"/>
    <w:rsid w:val="26D72184"/>
    <w:rsid w:val="274B09FA"/>
    <w:rsid w:val="2750499E"/>
    <w:rsid w:val="275C3971"/>
    <w:rsid w:val="27785EC9"/>
    <w:rsid w:val="279A3976"/>
    <w:rsid w:val="27AC0421"/>
    <w:rsid w:val="27C95F0A"/>
    <w:rsid w:val="27CB14A6"/>
    <w:rsid w:val="27E0007A"/>
    <w:rsid w:val="27E610F3"/>
    <w:rsid w:val="27EE0A76"/>
    <w:rsid w:val="281B60A7"/>
    <w:rsid w:val="28570BE9"/>
    <w:rsid w:val="285D677C"/>
    <w:rsid w:val="286A5F53"/>
    <w:rsid w:val="286B53A5"/>
    <w:rsid w:val="287F4FC5"/>
    <w:rsid w:val="288F664E"/>
    <w:rsid w:val="28951427"/>
    <w:rsid w:val="28CE15C6"/>
    <w:rsid w:val="28DB0CAB"/>
    <w:rsid w:val="28E8469A"/>
    <w:rsid w:val="28EF38AE"/>
    <w:rsid w:val="29041201"/>
    <w:rsid w:val="29580A9B"/>
    <w:rsid w:val="29982C28"/>
    <w:rsid w:val="29A20F5B"/>
    <w:rsid w:val="29DE7793"/>
    <w:rsid w:val="29F6564E"/>
    <w:rsid w:val="2A411CBE"/>
    <w:rsid w:val="2A4B2C74"/>
    <w:rsid w:val="2A534CC0"/>
    <w:rsid w:val="2A7806AA"/>
    <w:rsid w:val="2A7B24F4"/>
    <w:rsid w:val="2A8A4DD9"/>
    <w:rsid w:val="2AA0011B"/>
    <w:rsid w:val="2AA65F99"/>
    <w:rsid w:val="2AB346E2"/>
    <w:rsid w:val="2AD93B45"/>
    <w:rsid w:val="2AF56EDB"/>
    <w:rsid w:val="2AF97854"/>
    <w:rsid w:val="2B3374D2"/>
    <w:rsid w:val="2B834946"/>
    <w:rsid w:val="2B9316A2"/>
    <w:rsid w:val="2B97711D"/>
    <w:rsid w:val="2BBC7992"/>
    <w:rsid w:val="2BD3229B"/>
    <w:rsid w:val="2BD7508E"/>
    <w:rsid w:val="2BF900D9"/>
    <w:rsid w:val="2C012B4E"/>
    <w:rsid w:val="2C0A5C39"/>
    <w:rsid w:val="2C1F56BA"/>
    <w:rsid w:val="2C417602"/>
    <w:rsid w:val="2C527F88"/>
    <w:rsid w:val="2C650C09"/>
    <w:rsid w:val="2C76512F"/>
    <w:rsid w:val="2C8638A0"/>
    <w:rsid w:val="2C8E410D"/>
    <w:rsid w:val="2CC335E0"/>
    <w:rsid w:val="2CF95A01"/>
    <w:rsid w:val="2CFC116E"/>
    <w:rsid w:val="2D114B86"/>
    <w:rsid w:val="2D212B0D"/>
    <w:rsid w:val="2D255D21"/>
    <w:rsid w:val="2D267FF1"/>
    <w:rsid w:val="2D29764F"/>
    <w:rsid w:val="2D5D5B09"/>
    <w:rsid w:val="2D5F3F1C"/>
    <w:rsid w:val="2D72761E"/>
    <w:rsid w:val="2DA5411A"/>
    <w:rsid w:val="2DCE5EC8"/>
    <w:rsid w:val="2DF35204"/>
    <w:rsid w:val="2E01278B"/>
    <w:rsid w:val="2E0D0815"/>
    <w:rsid w:val="2E183A98"/>
    <w:rsid w:val="2E346242"/>
    <w:rsid w:val="2E3A4298"/>
    <w:rsid w:val="2E454EA5"/>
    <w:rsid w:val="2E58090B"/>
    <w:rsid w:val="2E6B7E85"/>
    <w:rsid w:val="2E9C39FD"/>
    <w:rsid w:val="2EBE023F"/>
    <w:rsid w:val="2ECC5057"/>
    <w:rsid w:val="2ECC7AB6"/>
    <w:rsid w:val="2ECE74B8"/>
    <w:rsid w:val="2EEA7D94"/>
    <w:rsid w:val="2EF96161"/>
    <w:rsid w:val="2F0610F8"/>
    <w:rsid w:val="2F1802D4"/>
    <w:rsid w:val="2F365077"/>
    <w:rsid w:val="2F3D68C4"/>
    <w:rsid w:val="2F5D6338"/>
    <w:rsid w:val="2F691607"/>
    <w:rsid w:val="2F83431A"/>
    <w:rsid w:val="2FA01EE6"/>
    <w:rsid w:val="2FAE02F9"/>
    <w:rsid w:val="2FCF08CF"/>
    <w:rsid w:val="301005DD"/>
    <w:rsid w:val="30116B1A"/>
    <w:rsid w:val="3016647A"/>
    <w:rsid w:val="303A2B15"/>
    <w:rsid w:val="303C491C"/>
    <w:rsid w:val="306A09FE"/>
    <w:rsid w:val="306F3C74"/>
    <w:rsid w:val="30A16875"/>
    <w:rsid w:val="30AC2FEB"/>
    <w:rsid w:val="30B544D6"/>
    <w:rsid w:val="30FA6F60"/>
    <w:rsid w:val="310438D6"/>
    <w:rsid w:val="311C1EFD"/>
    <w:rsid w:val="31260F33"/>
    <w:rsid w:val="312855B0"/>
    <w:rsid w:val="312E43D7"/>
    <w:rsid w:val="312F20B4"/>
    <w:rsid w:val="31307B97"/>
    <w:rsid w:val="31747A32"/>
    <w:rsid w:val="31780214"/>
    <w:rsid w:val="317E2D37"/>
    <w:rsid w:val="319D4C3C"/>
    <w:rsid w:val="31AD41C1"/>
    <w:rsid w:val="31BC0500"/>
    <w:rsid w:val="31CA4195"/>
    <w:rsid w:val="31CD554A"/>
    <w:rsid w:val="31DC3D07"/>
    <w:rsid w:val="31F226A8"/>
    <w:rsid w:val="31FA6B1A"/>
    <w:rsid w:val="322479BF"/>
    <w:rsid w:val="324C546D"/>
    <w:rsid w:val="324D2430"/>
    <w:rsid w:val="32724151"/>
    <w:rsid w:val="327620F9"/>
    <w:rsid w:val="328369B6"/>
    <w:rsid w:val="32B63B7B"/>
    <w:rsid w:val="32DE4E92"/>
    <w:rsid w:val="32E27F62"/>
    <w:rsid w:val="32EB1526"/>
    <w:rsid w:val="32F87B3A"/>
    <w:rsid w:val="33093655"/>
    <w:rsid w:val="33410C5F"/>
    <w:rsid w:val="33490F45"/>
    <w:rsid w:val="337845A9"/>
    <w:rsid w:val="33895489"/>
    <w:rsid w:val="33C7282F"/>
    <w:rsid w:val="33CD3CE9"/>
    <w:rsid w:val="33E771A8"/>
    <w:rsid w:val="33E9490A"/>
    <w:rsid w:val="33EF14BF"/>
    <w:rsid w:val="34085A3F"/>
    <w:rsid w:val="34405B87"/>
    <w:rsid w:val="344A7994"/>
    <w:rsid w:val="34613A90"/>
    <w:rsid w:val="346C6260"/>
    <w:rsid w:val="346F2620"/>
    <w:rsid w:val="346F3B05"/>
    <w:rsid w:val="346F71A6"/>
    <w:rsid w:val="3487449F"/>
    <w:rsid w:val="349D6083"/>
    <w:rsid w:val="34A0173A"/>
    <w:rsid w:val="34A25172"/>
    <w:rsid w:val="34A86BFB"/>
    <w:rsid w:val="34AA2DC5"/>
    <w:rsid w:val="34D11C78"/>
    <w:rsid w:val="34D53149"/>
    <w:rsid w:val="34DB080F"/>
    <w:rsid w:val="34DC63A5"/>
    <w:rsid w:val="34FA261C"/>
    <w:rsid w:val="350465D1"/>
    <w:rsid w:val="35305DF9"/>
    <w:rsid w:val="35312118"/>
    <w:rsid w:val="3538012A"/>
    <w:rsid w:val="35487675"/>
    <w:rsid w:val="35583E94"/>
    <w:rsid w:val="357B7740"/>
    <w:rsid w:val="357E536F"/>
    <w:rsid w:val="359C3B3F"/>
    <w:rsid w:val="35A35611"/>
    <w:rsid w:val="35B5583F"/>
    <w:rsid w:val="35C07704"/>
    <w:rsid w:val="35C3538E"/>
    <w:rsid w:val="35C52D71"/>
    <w:rsid w:val="35DF6858"/>
    <w:rsid w:val="36082D05"/>
    <w:rsid w:val="363209E0"/>
    <w:rsid w:val="365942B6"/>
    <w:rsid w:val="365B0DFC"/>
    <w:rsid w:val="365F4230"/>
    <w:rsid w:val="366B39C2"/>
    <w:rsid w:val="368D70A3"/>
    <w:rsid w:val="369506E6"/>
    <w:rsid w:val="370B3430"/>
    <w:rsid w:val="37223F94"/>
    <w:rsid w:val="37286675"/>
    <w:rsid w:val="375A462C"/>
    <w:rsid w:val="376767D3"/>
    <w:rsid w:val="377727D3"/>
    <w:rsid w:val="377C597B"/>
    <w:rsid w:val="37891238"/>
    <w:rsid w:val="379D57F0"/>
    <w:rsid w:val="37B36510"/>
    <w:rsid w:val="37D10F69"/>
    <w:rsid w:val="37EE764F"/>
    <w:rsid w:val="37F745C6"/>
    <w:rsid w:val="382673FF"/>
    <w:rsid w:val="384F5704"/>
    <w:rsid w:val="38552CF6"/>
    <w:rsid w:val="385B77D4"/>
    <w:rsid w:val="38666C0D"/>
    <w:rsid w:val="386757CE"/>
    <w:rsid w:val="38BB04B4"/>
    <w:rsid w:val="38CA0C13"/>
    <w:rsid w:val="38CD110B"/>
    <w:rsid w:val="38EE5298"/>
    <w:rsid w:val="38F743F8"/>
    <w:rsid w:val="38FC2090"/>
    <w:rsid w:val="390B60BA"/>
    <w:rsid w:val="39255ED7"/>
    <w:rsid w:val="392C0CC8"/>
    <w:rsid w:val="396F2CEA"/>
    <w:rsid w:val="39774E80"/>
    <w:rsid w:val="397E3B7C"/>
    <w:rsid w:val="398C0CBF"/>
    <w:rsid w:val="39C81EE9"/>
    <w:rsid w:val="3A297C4A"/>
    <w:rsid w:val="3A364FBC"/>
    <w:rsid w:val="3A5B487D"/>
    <w:rsid w:val="3A925426"/>
    <w:rsid w:val="3AAD0B5C"/>
    <w:rsid w:val="3AC475DD"/>
    <w:rsid w:val="3ACD0754"/>
    <w:rsid w:val="3B093973"/>
    <w:rsid w:val="3B205699"/>
    <w:rsid w:val="3B206064"/>
    <w:rsid w:val="3B2A7651"/>
    <w:rsid w:val="3B692E2E"/>
    <w:rsid w:val="3B9557C6"/>
    <w:rsid w:val="3B9C5ACF"/>
    <w:rsid w:val="3BAE4405"/>
    <w:rsid w:val="3BC025D3"/>
    <w:rsid w:val="3BF144B5"/>
    <w:rsid w:val="3BFF08C5"/>
    <w:rsid w:val="3C0F1075"/>
    <w:rsid w:val="3C21671A"/>
    <w:rsid w:val="3C2A2B02"/>
    <w:rsid w:val="3C44477F"/>
    <w:rsid w:val="3C4B2DBD"/>
    <w:rsid w:val="3C581892"/>
    <w:rsid w:val="3C8313AE"/>
    <w:rsid w:val="3CCB41DE"/>
    <w:rsid w:val="3CD670A7"/>
    <w:rsid w:val="3CFA2E3B"/>
    <w:rsid w:val="3D077227"/>
    <w:rsid w:val="3D3B189F"/>
    <w:rsid w:val="3D413840"/>
    <w:rsid w:val="3D493FC1"/>
    <w:rsid w:val="3D4C0A38"/>
    <w:rsid w:val="3D6A5693"/>
    <w:rsid w:val="3D6C0B53"/>
    <w:rsid w:val="3D773DC1"/>
    <w:rsid w:val="3D7C1300"/>
    <w:rsid w:val="3D851485"/>
    <w:rsid w:val="3D913BBD"/>
    <w:rsid w:val="3D935A22"/>
    <w:rsid w:val="3D9E09E5"/>
    <w:rsid w:val="3DAC7869"/>
    <w:rsid w:val="3DAD03DC"/>
    <w:rsid w:val="3DAF7378"/>
    <w:rsid w:val="3DB406B1"/>
    <w:rsid w:val="3DB53CAC"/>
    <w:rsid w:val="3DC04B93"/>
    <w:rsid w:val="3DF85B94"/>
    <w:rsid w:val="3DF9210B"/>
    <w:rsid w:val="3DFF688D"/>
    <w:rsid w:val="3E132A2B"/>
    <w:rsid w:val="3E1508B3"/>
    <w:rsid w:val="3E177722"/>
    <w:rsid w:val="3E180552"/>
    <w:rsid w:val="3E2A5784"/>
    <w:rsid w:val="3E2C405A"/>
    <w:rsid w:val="3E3176BF"/>
    <w:rsid w:val="3E354AF0"/>
    <w:rsid w:val="3E4052E7"/>
    <w:rsid w:val="3E606048"/>
    <w:rsid w:val="3E6061B9"/>
    <w:rsid w:val="3E673BF8"/>
    <w:rsid w:val="3E6B4504"/>
    <w:rsid w:val="3E967437"/>
    <w:rsid w:val="3E981AC7"/>
    <w:rsid w:val="3EBA0139"/>
    <w:rsid w:val="3EDA23F5"/>
    <w:rsid w:val="3EDA6830"/>
    <w:rsid w:val="3EF8334E"/>
    <w:rsid w:val="3F015019"/>
    <w:rsid w:val="3F14601B"/>
    <w:rsid w:val="3F16609F"/>
    <w:rsid w:val="3F251CF6"/>
    <w:rsid w:val="3F5E2269"/>
    <w:rsid w:val="3F9C10BE"/>
    <w:rsid w:val="3FAE039D"/>
    <w:rsid w:val="3FC804DB"/>
    <w:rsid w:val="3FCA6A2C"/>
    <w:rsid w:val="3FCB1014"/>
    <w:rsid w:val="3FCB22F7"/>
    <w:rsid w:val="3FD750C0"/>
    <w:rsid w:val="3FD87823"/>
    <w:rsid w:val="3FDB02ED"/>
    <w:rsid w:val="3FF42C21"/>
    <w:rsid w:val="40034967"/>
    <w:rsid w:val="402971E2"/>
    <w:rsid w:val="404122AE"/>
    <w:rsid w:val="40643FB3"/>
    <w:rsid w:val="408952ED"/>
    <w:rsid w:val="40AC121A"/>
    <w:rsid w:val="40E3357F"/>
    <w:rsid w:val="40F45EAC"/>
    <w:rsid w:val="40F82022"/>
    <w:rsid w:val="40FA4851"/>
    <w:rsid w:val="41082331"/>
    <w:rsid w:val="412D7A5D"/>
    <w:rsid w:val="41306F47"/>
    <w:rsid w:val="41326DAC"/>
    <w:rsid w:val="414C7A83"/>
    <w:rsid w:val="415461C6"/>
    <w:rsid w:val="416E7FAA"/>
    <w:rsid w:val="4179356A"/>
    <w:rsid w:val="41814CE5"/>
    <w:rsid w:val="41900BD9"/>
    <w:rsid w:val="41B863D1"/>
    <w:rsid w:val="41B94B6C"/>
    <w:rsid w:val="41CA683C"/>
    <w:rsid w:val="41D27E39"/>
    <w:rsid w:val="4200156B"/>
    <w:rsid w:val="420756DD"/>
    <w:rsid w:val="42142A50"/>
    <w:rsid w:val="421D0205"/>
    <w:rsid w:val="42296199"/>
    <w:rsid w:val="42411994"/>
    <w:rsid w:val="42570932"/>
    <w:rsid w:val="427432AC"/>
    <w:rsid w:val="4282509B"/>
    <w:rsid w:val="42B21493"/>
    <w:rsid w:val="42BE6718"/>
    <w:rsid w:val="42CF41C5"/>
    <w:rsid w:val="42D72596"/>
    <w:rsid w:val="42DB14F8"/>
    <w:rsid w:val="42DE238A"/>
    <w:rsid w:val="42FB10AA"/>
    <w:rsid w:val="43040744"/>
    <w:rsid w:val="43247B79"/>
    <w:rsid w:val="432E2B9F"/>
    <w:rsid w:val="433B1349"/>
    <w:rsid w:val="43434199"/>
    <w:rsid w:val="435121F7"/>
    <w:rsid w:val="4367703C"/>
    <w:rsid w:val="43817E78"/>
    <w:rsid w:val="438B07B5"/>
    <w:rsid w:val="439604F5"/>
    <w:rsid w:val="43973C6D"/>
    <w:rsid w:val="439B0607"/>
    <w:rsid w:val="43A141D9"/>
    <w:rsid w:val="43B26308"/>
    <w:rsid w:val="43B4379F"/>
    <w:rsid w:val="43C71EE7"/>
    <w:rsid w:val="43C96647"/>
    <w:rsid w:val="43CA0DA1"/>
    <w:rsid w:val="43D50243"/>
    <w:rsid w:val="44110850"/>
    <w:rsid w:val="441C2DCA"/>
    <w:rsid w:val="444A3E6F"/>
    <w:rsid w:val="446B3503"/>
    <w:rsid w:val="446B62D2"/>
    <w:rsid w:val="448973CF"/>
    <w:rsid w:val="448A7B0B"/>
    <w:rsid w:val="44B62D6F"/>
    <w:rsid w:val="44D73C9A"/>
    <w:rsid w:val="44E40ADD"/>
    <w:rsid w:val="450806D6"/>
    <w:rsid w:val="453A6E07"/>
    <w:rsid w:val="453D4251"/>
    <w:rsid w:val="455E77EF"/>
    <w:rsid w:val="45767ECC"/>
    <w:rsid w:val="45876067"/>
    <w:rsid w:val="45B85163"/>
    <w:rsid w:val="45C72026"/>
    <w:rsid w:val="45E0482C"/>
    <w:rsid w:val="45F04FD5"/>
    <w:rsid w:val="45F81EC9"/>
    <w:rsid w:val="46016A74"/>
    <w:rsid w:val="461F2AC7"/>
    <w:rsid w:val="466454AE"/>
    <w:rsid w:val="46730AAE"/>
    <w:rsid w:val="46923315"/>
    <w:rsid w:val="469431EB"/>
    <w:rsid w:val="46952E1B"/>
    <w:rsid w:val="46A1641C"/>
    <w:rsid w:val="46C51FBC"/>
    <w:rsid w:val="46E3576C"/>
    <w:rsid w:val="470B0110"/>
    <w:rsid w:val="470C14EB"/>
    <w:rsid w:val="4723159E"/>
    <w:rsid w:val="47262E56"/>
    <w:rsid w:val="4741723C"/>
    <w:rsid w:val="47631CFE"/>
    <w:rsid w:val="478A06AA"/>
    <w:rsid w:val="47900EEA"/>
    <w:rsid w:val="47A774BD"/>
    <w:rsid w:val="47B17A7F"/>
    <w:rsid w:val="47B80842"/>
    <w:rsid w:val="47E5291B"/>
    <w:rsid w:val="48134C3D"/>
    <w:rsid w:val="482A5484"/>
    <w:rsid w:val="483F2B74"/>
    <w:rsid w:val="484C6B31"/>
    <w:rsid w:val="485E626D"/>
    <w:rsid w:val="486E59CE"/>
    <w:rsid w:val="48995D3F"/>
    <w:rsid w:val="48996C11"/>
    <w:rsid w:val="489C5850"/>
    <w:rsid w:val="489C7CB4"/>
    <w:rsid w:val="48E92E44"/>
    <w:rsid w:val="49261E23"/>
    <w:rsid w:val="49273A73"/>
    <w:rsid w:val="49303DD9"/>
    <w:rsid w:val="494745AF"/>
    <w:rsid w:val="497561A1"/>
    <w:rsid w:val="497B7B98"/>
    <w:rsid w:val="497C70FF"/>
    <w:rsid w:val="49894373"/>
    <w:rsid w:val="49C243CD"/>
    <w:rsid w:val="49D7303E"/>
    <w:rsid w:val="49E77D62"/>
    <w:rsid w:val="49EE42B9"/>
    <w:rsid w:val="49F22902"/>
    <w:rsid w:val="4A174285"/>
    <w:rsid w:val="4A1E1CBF"/>
    <w:rsid w:val="4A2F2314"/>
    <w:rsid w:val="4A3A5A21"/>
    <w:rsid w:val="4A3F5C9F"/>
    <w:rsid w:val="4A402DA8"/>
    <w:rsid w:val="4A607613"/>
    <w:rsid w:val="4A6163B6"/>
    <w:rsid w:val="4A6771CB"/>
    <w:rsid w:val="4A7128B5"/>
    <w:rsid w:val="4A902BCF"/>
    <w:rsid w:val="4A981721"/>
    <w:rsid w:val="4A990477"/>
    <w:rsid w:val="4A9C6E7C"/>
    <w:rsid w:val="4AB35F77"/>
    <w:rsid w:val="4ABC6EA2"/>
    <w:rsid w:val="4ACD5B17"/>
    <w:rsid w:val="4AD978A2"/>
    <w:rsid w:val="4AEA51F3"/>
    <w:rsid w:val="4AF87953"/>
    <w:rsid w:val="4AFF4B92"/>
    <w:rsid w:val="4B014E5F"/>
    <w:rsid w:val="4B060664"/>
    <w:rsid w:val="4B0738E9"/>
    <w:rsid w:val="4B24433C"/>
    <w:rsid w:val="4B2517CB"/>
    <w:rsid w:val="4B277A05"/>
    <w:rsid w:val="4B277ED9"/>
    <w:rsid w:val="4B2E7963"/>
    <w:rsid w:val="4B3034D1"/>
    <w:rsid w:val="4B355039"/>
    <w:rsid w:val="4B39579E"/>
    <w:rsid w:val="4B647A0C"/>
    <w:rsid w:val="4B7C3390"/>
    <w:rsid w:val="4B971760"/>
    <w:rsid w:val="4BBC200A"/>
    <w:rsid w:val="4BF06B6C"/>
    <w:rsid w:val="4BF85F2D"/>
    <w:rsid w:val="4C215538"/>
    <w:rsid w:val="4C2409B8"/>
    <w:rsid w:val="4C26382A"/>
    <w:rsid w:val="4C265BB4"/>
    <w:rsid w:val="4C3F539C"/>
    <w:rsid w:val="4C60150A"/>
    <w:rsid w:val="4C693983"/>
    <w:rsid w:val="4C6A5ED9"/>
    <w:rsid w:val="4C8C7740"/>
    <w:rsid w:val="4CB86DEC"/>
    <w:rsid w:val="4CBC3C7F"/>
    <w:rsid w:val="4CBD0803"/>
    <w:rsid w:val="4D2B205B"/>
    <w:rsid w:val="4D3B001F"/>
    <w:rsid w:val="4D466AAA"/>
    <w:rsid w:val="4D4C1734"/>
    <w:rsid w:val="4D920C88"/>
    <w:rsid w:val="4D9D715E"/>
    <w:rsid w:val="4E1F7FFF"/>
    <w:rsid w:val="4E3E40B5"/>
    <w:rsid w:val="4E3E5EA0"/>
    <w:rsid w:val="4E3F676F"/>
    <w:rsid w:val="4E5A3A53"/>
    <w:rsid w:val="4E813CDC"/>
    <w:rsid w:val="4E866874"/>
    <w:rsid w:val="4EAB585E"/>
    <w:rsid w:val="4EAF1EA1"/>
    <w:rsid w:val="4EC554BD"/>
    <w:rsid w:val="4ED6424D"/>
    <w:rsid w:val="4EEF0008"/>
    <w:rsid w:val="4EFE37FA"/>
    <w:rsid w:val="4F0A2781"/>
    <w:rsid w:val="4F17129E"/>
    <w:rsid w:val="4F1C4982"/>
    <w:rsid w:val="4F1F1F3E"/>
    <w:rsid w:val="4F2865AF"/>
    <w:rsid w:val="4F2A12EF"/>
    <w:rsid w:val="4F2C4C25"/>
    <w:rsid w:val="4F2D0086"/>
    <w:rsid w:val="4F3E2341"/>
    <w:rsid w:val="4F455921"/>
    <w:rsid w:val="4F6036F8"/>
    <w:rsid w:val="4F6A28AC"/>
    <w:rsid w:val="4F7E2A3A"/>
    <w:rsid w:val="4FA32D16"/>
    <w:rsid w:val="4FC5134D"/>
    <w:rsid w:val="4FC53057"/>
    <w:rsid w:val="4FDA6C61"/>
    <w:rsid w:val="4FDF5073"/>
    <w:rsid w:val="4FE33B83"/>
    <w:rsid w:val="4FEA3A98"/>
    <w:rsid w:val="50320B21"/>
    <w:rsid w:val="503852FE"/>
    <w:rsid w:val="503F3545"/>
    <w:rsid w:val="503F59CF"/>
    <w:rsid w:val="504D7624"/>
    <w:rsid w:val="505016F4"/>
    <w:rsid w:val="50522C64"/>
    <w:rsid w:val="50584BDB"/>
    <w:rsid w:val="506737FC"/>
    <w:rsid w:val="5076206A"/>
    <w:rsid w:val="507E76B7"/>
    <w:rsid w:val="50836EFF"/>
    <w:rsid w:val="508A1D72"/>
    <w:rsid w:val="50A9458B"/>
    <w:rsid w:val="50AF3C31"/>
    <w:rsid w:val="50C2493D"/>
    <w:rsid w:val="50D24E3F"/>
    <w:rsid w:val="50F614AD"/>
    <w:rsid w:val="51085B34"/>
    <w:rsid w:val="511015B5"/>
    <w:rsid w:val="512B00A3"/>
    <w:rsid w:val="51323695"/>
    <w:rsid w:val="513C09F4"/>
    <w:rsid w:val="51420301"/>
    <w:rsid w:val="515934F3"/>
    <w:rsid w:val="516368D9"/>
    <w:rsid w:val="517C4E67"/>
    <w:rsid w:val="51847CC8"/>
    <w:rsid w:val="518867B6"/>
    <w:rsid w:val="51A932F7"/>
    <w:rsid w:val="51B3755C"/>
    <w:rsid w:val="51C045ED"/>
    <w:rsid w:val="51DE597F"/>
    <w:rsid w:val="51EB6E35"/>
    <w:rsid w:val="52113CAD"/>
    <w:rsid w:val="522A6F78"/>
    <w:rsid w:val="522E01BA"/>
    <w:rsid w:val="52580E65"/>
    <w:rsid w:val="52673CD1"/>
    <w:rsid w:val="52732F0E"/>
    <w:rsid w:val="527A0C51"/>
    <w:rsid w:val="529C7402"/>
    <w:rsid w:val="52A260D9"/>
    <w:rsid w:val="52A85F9F"/>
    <w:rsid w:val="52BF12BE"/>
    <w:rsid w:val="52C02B5A"/>
    <w:rsid w:val="52DD57F0"/>
    <w:rsid w:val="52EC53E8"/>
    <w:rsid w:val="53284D04"/>
    <w:rsid w:val="533B27EE"/>
    <w:rsid w:val="5348755F"/>
    <w:rsid w:val="535A27AF"/>
    <w:rsid w:val="5362164D"/>
    <w:rsid w:val="5374074C"/>
    <w:rsid w:val="5375452E"/>
    <w:rsid w:val="53820DB2"/>
    <w:rsid w:val="53915673"/>
    <w:rsid w:val="53D25AFE"/>
    <w:rsid w:val="53D71EA6"/>
    <w:rsid w:val="53DB2BC4"/>
    <w:rsid w:val="53E43038"/>
    <w:rsid w:val="53F05856"/>
    <w:rsid w:val="544219C1"/>
    <w:rsid w:val="54430F0F"/>
    <w:rsid w:val="54501BF9"/>
    <w:rsid w:val="545C6F8E"/>
    <w:rsid w:val="547F231F"/>
    <w:rsid w:val="54893C8C"/>
    <w:rsid w:val="54A67160"/>
    <w:rsid w:val="54E159F0"/>
    <w:rsid w:val="55082BCD"/>
    <w:rsid w:val="550D7C9A"/>
    <w:rsid w:val="5534190F"/>
    <w:rsid w:val="555111A2"/>
    <w:rsid w:val="55611D30"/>
    <w:rsid w:val="557A6A0B"/>
    <w:rsid w:val="557B10B7"/>
    <w:rsid w:val="55871558"/>
    <w:rsid w:val="55975076"/>
    <w:rsid w:val="559E5509"/>
    <w:rsid w:val="55A44757"/>
    <w:rsid w:val="55AF023B"/>
    <w:rsid w:val="55BE459E"/>
    <w:rsid w:val="55DD4922"/>
    <w:rsid w:val="55EF17D2"/>
    <w:rsid w:val="55F35A53"/>
    <w:rsid w:val="55F6785E"/>
    <w:rsid w:val="56051802"/>
    <w:rsid w:val="56172FCA"/>
    <w:rsid w:val="562244F5"/>
    <w:rsid w:val="56336403"/>
    <w:rsid w:val="563776D3"/>
    <w:rsid w:val="56501AE3"/>
    <w:rsid w:val="565D134A"/>
    <w:rsid w:val="566B3BEE"/>
    <w:rsid w:val="56752828"/>
    <w:rsid w:val="56AB716D"/>
    <w:rsid w:val="56AF0EA4"/>
    <w:rsid w:val="56B569FD"/>
    <w:rsid w:val="56C1159E"/>
    <w:rsid w:val="56D26135"/>
    <w:rsid w:val="56D67047"/>
    <w:rsid w:val="56DF10E2"/>
    <w:rsid w:val="57064132"/>
    <w:rsid w:val="571E5C3C"/>
    <w:rsid w:val="57267907"/>
    <w:rsid w:val="57427527"/>
    <w:rsid w:val="57451591"/>
    <w:rsid w:val="57542713"/>
    <w:rsid w:val="57751852"/>
    <w:rsid w:val="57791905"/>
    <w:rsid w:val="579048D0"/>
    <w:rsid w:val="579769C5"/>
    <w:rsid w:val="57AC0F5E"/>
    <w:rsid w:val="57EA27B7"/>
    <w:rsid w:val="57F024A2"/>
    <w:rsid w:val="57FB66D3"/>
    <w:rsid w:val="580F1B22"/>
    <w:rsid w:val="581B79E1"/>
    <w:rsid w:val="58374D32"/>
    <w:rsid w:val="58407380"/>
    <w:rsid w:val="58425D27"/>
    <w:rsid w:val="587152A9"/>
    <w:rsid w:val="58757E7B"/>
    <w:rsid w:val="589612FD"/>
    <w:rsid w:val="58AD7C21"/>
    <w:rsid w:val="58AE774D"/>
    <w:rsid w:val="58D12B14"/>
    <w:rsid w:val="58D60EB8"/>
    <w:rsid w:val="58DA4752"/>
    <w:rsid w:val="58DA4F01"/>
    <w:rsid w:val="58DF1512"/>
    <w:rsid w:val="58EB56FB"/>
    <w:rsid w:val="58F312AB"/>
    <w:rsid w:val="590060B1"/>
    <w:rsid w:val="591E45EF"/>
    <w:rsid w:val="59464E2B"/>
    <w:rsid w:val="595A5C64"/>
    <w:rsid w:val="595B3196"/>
    <w:rsid w:val="597521DB"/>
    <w:rsid w:val="597E701E"/>
    <w:rsid w:val="59855E71"/>
    <w:rsid w:val="59863583"/>
    <w:rsid w:val="598F64C8"/>
    <w:rsid w:val="599E34DC"/>
    <w:rsid w:val="59B0778C"/>
    <w:rsid w:val="59DE2FD9"/>
    <w:rsid w:val="59DF307F"/>
    <w:rsid w:val="59E11E2F"/>
    <w:rsid w:val="59E361FE"/>
    <w:rsid w:val="59ED2829"/>
    <w:rsid w:val="5A03314C"/>
    <w:rsid w:val="5A126E5B"/>
    <w:rsid w:val="5A173F0A"/>
    <w:rsid w:val="5A235346"/>
    <w:rsid w:val="5A3118AA"/>
    <w:rsid w:val="5A495038"/>
    <w:rsid w:val="5A5B5D18"/>
    <w:rsid w:val="5A692856"/>
    <w:rsid w:val="5A743633"/>
    <w:rsid w:val="5A7653D2"/>
    <w:rsid w:val="5A887211"/>
    <w:rsid w:val="5A8F7FDD"/>
    <w:rsid w:val="5A947891"/>
    <w:rsid w:val="5AA3760A"/>
    <w:rsid w:val="5AD27E13"/>
    <w:rsid w:val="5AD50C1C"/>
    <w:rsid w:val="5AD74058"/>
    <w:rsid w:val="5AEA7B6A"/>
    <w:rsid w:val="5AF55F85"/>
    <w:rsid w:val="5AF757EB"/>
    <w:rsid w:val="5B0A227A"/>
    <w:rsid w:val="5B0C6F1A"/>
    <w:rsid w:val="5B3B5C6D"/>
    <w:rsid w:val="5B74305D"/>
    <w:rsid w:val="5BBD1D04"/>
    <w:rsid w:val="5BD04FE5"/>
    <w:rsid w:val="5BE123C2"/>
    <w:rsid w:val="5BE976F7"/>
    <w:rsid w:val="5BF20FC8"/>
    <w:rsid w:val="5C08654B"/>
    <w:rsid w:val="5C0A0EF9"/>
    <w:rsid w:val="5C1216B7"/>
    <w:rsid w:val="5C1E6853"/>
    <w:rsid w:val="5C282A3D"/>
    <w:rsid w:val="5C287DF1"/>
    <w:rsid w:val="5C4F1ED7"/>
    <w:rsid w:val="5C523B70"/>
    <w:rsid w:val="5C660DC1"/>
    <w:rsid w:val="5C6C6696"/>
    <w:rsid w:val="5C7066DA"/>
    <w:rsid w:val="5C841DD9"/>
    <w:rsid w:val="5C851512"/>
    <w:rsid w:val="5C8C6FB0"/>
    <w:rsid w:val="5CAD47F3"/>
    <w:rsid w:val="5CB3294B"/>
    <w:rsid w:val="5CB7769E"/>
    <w:rsid w:val="5CC11EA3"/>
    <w:rsid w:val="5CD824F7"/>
    <w:rsid w:val="5D1B386A"/>
    <w:rsid w:val="5D1C6BDA"/>
    <w:rsid w:val="5D2933E3"/>
    <w:rsid w:val="5D603A7A"/>
    <w:rsid w:val="5D6918FC"/>
    <w:rsid w:val="5D886FB0"/>
    <w:rsid w:val="5D8F1E99"/>
    <w:rsid w:val="5D926D8E"/>
    <w:rsid w:val="5D9801E6"/>
    <w:rsid w:val="5DAC21ED"/>
    <w:rsid w:val="5DB1475E"/>
    <w:rsid w:val="5DD9077F"/>
    <w:rsid w:val="5DD9572E"/>
    <w:rsid w:val="5DE44597"/>
    <w:rsid w:val="5E0C4BA2"/>
    <w:rsid w:val="5E2E40BB"/>
    <w:rsid w:val="5E314D8E"/>
    <w:rsid w:val="5E450E31"/>
    <w:rsid w:val="5E4F13E7"/>
    <w:rsid w:val="5E58757F"/>
    <w:rsid w:val="5E5C06D1"/>
    <w:rsid w:val="5E7A7639"/>
    <w:rsid w:val="5E8A30A1"/>
    <w:rsid w:val="5E9F3EA8"/>
    <w:rsid w:val="5EAD39D1"/>
    <w:rsid w:val="5EB03E64"/>
    <w:rsid w:val="5EBD690E"/>
    <w:rsid w:val="5ED2058E"/>
    <w:rsid w:val="5EDC7348"/>
    <w:rsid w:val="5EEF2365"/>
    <w:rsid w:val="5F074E91"/>
    <w:rsid w:val="5F101178"/>
    <w:rsid w:val="5F1F1C9A"/>
    <w:rsid w:val="5F4321A6"/>
    <w:rsid w:val="5F4D1715"/>
    <w:rsid w:val="5F67346E"/>
    <w:rsid w:val="5F9723B1"/>
    <w:rsid w:val="5FA237FC"/>
    <w:rsid w:val="5FA94BA2"/>
    <w:rsid w:val="5FE72B55"/>
    <w:rsid w:val="5FEC34FA"/>
    <w:rsid w:val="5FEC6658"/>
    <w:rsid w:val="60117FAE"/>
    <w:rsid w:val="60142A2E"/>
    <w:rsid w:val="60421B6F"/>
    <w:rsid w:val="60426E0C"/>
    <w:rsid w:val="60755AFE"/>
    <w:rsid w:val="608534A2"/>
    <w:rsid w:val="608D11AB"/>
    <w:rsid w:val="6091666D"/>
    <w:rsid w:val="60A4589F"/>
    <w:rsid w:val="60AC1796"/>
    <w:rsid w:val="60CB69A2"/>
    <w:rsid w:val="60CE7D9B"/>
    <w:rsid w:val="60DE5E2B"/>
    <w:rsid w:val="60E92079"/>
    <w:rsid w:val="60EC0CB8"/>
    <w:rsid w:val="61024A2D"/>
    <w:rsid w:val="610F322E"/>
    <w:rsid w:val="611830B7"/>
    <w:rsid w:val="61212C9C"/>
    <w:rsid w:val="61340DF2"/>
    <w:rsid w:val="61691D39"/>
    <w:rsid w:val="618011D0"/>
    <w:rsid w:val="61826D98"/>
    <w:rsid w:val="618C2DD6"/>
    <w:rsid w:val="618F6416"/>
    <w:rsid w:val="61993393"/>
    <w:rsid w:val="61A7023D"/>
    <w:rsid w:val="61B24D38"/>
    <w:rsid w:val="61C031B4"/>
    <w:rsid w:val="61EC74A8"/>
    <w:rsid w:val="61FC05FE"/>
    <w:rsid w:val="620C7FB6"/>
    <w:rsid w:val="621525E3"/>
    <w:rsid w:val="62421175"/>
    <w:rsid w:val="62552C76"/>
    <w:rsid w:val="627D0EA1"/>
    <w:rsid w:val="629E41F3"/>
    <w:rsid w:val="62A612C5"/>
    <w:rsid w:val="62CA51E7"/>
    <w:rsid w:val="62D26740"/>
    <w:rsid w:val="62D4642B"/>
    <w:rsid w:val="62D746EE"/>
    <w:rsid w:val="62EA4197"/>
    <w:rsid w:val="62F07320"/>
    <w:rsid w:val="63013F1F"/>
    <w:rsid w:val="631309BA"/>
    <w:rsid w:val="63341BD6"/>
    <w:rsid w:val="63473818"/>
    <w:rsid w:val="634E03F1"/>
    <w:rsid w:val="635D307C"/>
    <w:rsid w:val="638469CB"/>
    <w:rsid w:val="638B592C"/>
    <w:rsid w:val="638E4CA1"/>
    <w:rsid w:val="63964638"/>
    <w:rsid w:val="639C7B33"/>
    <w:rsid w:val="63AA54D3"/>
    <w:rsid w:val="63C8052D"/>
    <w:rsid w:val="63DC5DA9"/>
    <w:rsid w:val="63E7444F"/>
    <w:rsid w:val="64003BFE"/>
    <w:rsid w:val="640F0C75"/>
    <w:rsid w:val="64240CE8"/>
    <w:rsid w:val="643B1165"/>
    <w:rsid w:val="644C1384"/>
    <w:rsid w:val="647B7C49"/>
    <w:rsid w:val="647D35F7"/>
    <w:rsid w:val="64B94AAD"/>
    <w:rsid w:val="64CE387F"/>
    <w:rsid w:val="64D87176"/>
    <w:rsid w:val="64F332AD"/>
    <w:rsid w:val="65003BB5"/>
    <w:rsid w:val="651314CA"/>
    <w:rsid w:val="651475CB"/>
    <w:rsid w:val="6546669A"/>
    <w:rsid w:val="6578187A"/>
    <w:rsid w:val="657F2019"/>
    <w:rsid w:val="6590654C"/>
    <w:rsid w:val="65A84228"/>
    <w:rsid w:val="65AA09FF"/>
    <w:rsid w:val="65AB09EF"/>
    <w:rsid w:val="65AC32AB"/>
    <w:rsid w:val="65B25A34"/>
    <w:rsid w:val="65C4365A"/>
    <w:rsid w:val="65C568A3"/>
    <w:rsid w:val="65D10893"/>
    <w:rsid w:val="65EE6AB0"/>
    <w:rsid w:val="65F456E5"/>
    <w:rsid w:val="65F50DD8"/>
    <w:rsid w:val="65FA6416"/>
    <w:rsid w:val="65FE78ED"/>
    <w:rsid w:val="661D2E5A"/>
    <w:rsid w:val="662800EE"/>
    <w:rsid w:val="663D03CF"/>
    <w:rsid w:val="665E16B5"/>
    <w:rsid w:val="66634297"/>
    <w:rsid w:val="6667045F"/>
    <w:rsid w:val="66670482"/>
    <w:rsid w:val="667242F9"/>
    <w:rsid w:val="66836AB1"/>
    <w:rsid w:val="669E381F"/>
    <w:rsid w:val="66B768C7"/>
    <w:rsid w:val="66C04240"/>
    <w:rsid w:val="66D430D7"/>
    <w:rsid w:val="66EA2F1E"/>
    <w:rsid w:val="66EC4223"/>
    <w:rsid w:val="66FD0617"/>
    <w:rsid w:val="67197EA6"/>
    <w:rsid w:val="673D0937"/>
    <w:rsid w:val="673E3008"/>
    <w:rsid w:val="675853B3"/>
    <w:rsid w:val="67885955"/>
    <w:rsid w:val="678A6D57"/>
    <w:rsid w:val="67A80946"/>
    <w:rsid w:val="67D322D2"/>
    <w:rsid w:val="67F06285"/>
    <w:rsid w:val="681513FD"/>
    <w:rsid w:val="684504FC"/>
    <w:rsid w:val="688103AD"/>
    <w:rsid w:val="68CF34C8"/>
    <w:rsid w:val="68DE620B"/>
    <w:rsid w:val="68EF1926"/>
    <w:rsid w:val="68FC2932"/>
    <w:rsid w:val="69197E23"/>
    <w:rsid w:val="69470EB2"/>
    <w:rsid w:val="69670FCE"/>
    <w:rsid w:val="69926162"/>
    <w:rsid w:val="69C81660"/>
    <w:rsid w:val="69D42DA2"/>
    <w:rsid w:val="69DC482D"/>
    <w:rsid w:val="6A0C3190"/>
    <w:rsid w:val="6A211E0B"/>
    <w:rsid w:val="6A214740"/>
    <w:rsid w:val="6A274E70"/>
    <w:rsid w:val="6A4325AC"/>
    <w:rsid w:val="6A4D3958"/>
    <w:rsid w:val="6A5864CE"/>
    <w:rsid w:val="6A61175B"/>
    <w:rsid w:val="6A816198"/>
    <w:rsid w:val="6A965370"/>
    <w:rsid w:val="6A9774B0"/>
    <w:rsid w:val="6B00506F"/>
    <w:rsid w:val="6B113EA6"/>
    <w:rsid w:val="6B186347"/>
    <w:rsid w:val="6B1B50C1"/>
    <w:rsid w:val="6B1D2F54"/>
    <w:rsid w:val="6B2644A2"/>
    <w:rsid w:val="6B2E1FFE"/>
    <w:rsid w:val="6B372BA0"/>
    <w:rsid w:val="6B391C3A"/>
    <w:rsid w:val="6B667B23"/>
    <w:rsid w:val="6BA00C21"/>
    <w:rsid w:val="6BC43C5D"/>
    <w:rsid w:val="6BF04493"/>
    <w:rsid w:val="6BFE1779"/>
    <w:rsid w:val="6C1D0F70"/>
    <w:rsid w:val="6C2217C1"/>
    <w:rsid w:val="6C291FDE"/>
    <w:rsid w:val="6C300AFB"/>
    <w:rsid w:val="6C306602"/>
    <w:rsid w:val="6C357C0D"/>
    <w:rsid w:val="6C50204A"/>
    <w:rsid w:val="6C83125A"/>
    <w:rsid w:val="6CA0098D"/>
    <w:rsid w:val="6CC4033D"/>
    <w:rsid w:val="6CD52628"/>
    <w:rsid w:val="6CE73B72"/>
    <w:rsid w:val="6CEC4DA0"/>
    <w:rsid w:val="6CEF499F"/>
    <w:rsid w:val="6CFD3E9D"/>
    <w:rsid w:val="6D0E3B7E"/>
    <w:rsid w:val="6D132242"/>
    <w:rsid w:val="6D23031D"/>
    <w:rsid w:val="6D246012"/>
    <w:rsid w:val="6D447EC1"/>
    <w:rsid w:val="6D660CEB"/>
    <w:rsid w:val="6D665354"/>
    <w:rsid w:val="6D6673FB"/>
    <w:rsid w:val="6D752106"/>
    <w:rsid w:val="6DA76677"/>
    <w:rsid w:val="6DBD0202"/>
    <w:rsid w:val="6DD4666E"/>
    <w:rsid w:val="6DD64EB3"/>
    <w:rsid w:val="6DDE3D4D"/>
    <w:rsid w:val="6DDE5229"/>
    <w:rsid w:val="6DDE6224"/>
    <w:rsid w:val="6DEC270E"/>
    <w:rsid w:val="6DFE07DB"/>
    <w:rsid w:val="6E041B64"/>
    <w:rsid w:val="6E0F42CC"/>
    <w:rsid w:val="6E2A6790"/>
    <w:rsid w:val="6E5A14A9"/>
    <w:rsid w:val="6E7403F6"/>
    <w:rsid w:val="6E8C0D8A"/>
    <w:rsid w:val="6EB30999"/>
    <w:rsid w:val="6ECE1058"/>
    <w:rsid w:val="6EF92D5C"/>
    <w:rsid w:val="6EFC08CB"/>
    <w:rsid w:val="6EFD4799"/>
    <w:rsid w:val="6F023B38"/>
    <w:rsid w:val="6F05255A"/>
    <w:rsid w:val="6F0C161B"/>
    <w:rsid w:val="6F167E42"/>
    <w:rsid w:val="6F275A03"/>
    <w:rsid w:val="6F3008E3"/>
    <w:rsid w:val="6F311391"/>
    <w:rsid w:val="6F3C61A8"/>
    <w:rsid w:val="6F483C40"/>
    <w:rsid w:val="6F673D8E"/>
    <w:rsid w:val="6F7D292C"/>
    <w:rsid w:val="6FBD5402"/>
    <w:rsid w:val="6FE739E8"/>
    <w:rsid w:val="700B0D4E"/>
    <w:rsid w:val="70226AD1"/>
    <w:rsid w:val="702750D6"/>
    <w:rsid w:val="704032BE"/>
    <w:rsid w:val="7055257A"/>
    <w:rsid w:val="70577B0E"/>
    <w:rsid w:val="70602A2E"/>
    <w:rsid w:val="70645C2E"/>
    <w:rsid w:val="70806538"/>
    <w:rsid w:val="70902DB0"/>
    <w:rsid w:val="709E0B95"/>
    <w:rsid w:val="70AA6987"/>
    <w:rsid w:val="70C21DFE"/>
    <w:rsid w:val="70C721F9"/>
    <w:rsid w:val="70CC06BE"/>
    <w:rsid w:val="70CC148A"/>
    <w:rsid w:val="70D7565E"/>
    <w:rsid w:val="711622F0"/>
    <w:rsid w:val="7125469C"/>
    <w:rsid w:val="714E0092"/>
    <w:rsid w:val="714E318F"/>
    <w:rsid w:val="7159239E"/>
    <w:rsid w:val="71652438"/>
    <w:rsid w:val="71804308"/>
    <w:rsid w:val="71D633C2"/>
    <w:rsid w:val="71F87700"/>
    <w:rsid w:val="7204683E"/>
    <w:rsid w:val="72104E45"/>
    <w:rsid w:val="723444C2"/>
    <w:rsid w:val="723D51AE"/>
    <w:rsid w:val="7258705C"/>
    <w:rsid w:val="725F0690"/>
    <w:rsid w:val="72603F82"/>
    <w:rsid w:val="7278408D"/>
    <w:rsid w:val="728343D3"/>
    <w:rsid w:val="72867989"/>
    <w:rsid w:val="728E24C0"/>
    <w:rsid w:val="72AA172F"/>
    <w:rsid w:val="72C039C2"/>
    <w:rsid w:val="72DA328C"/>
    <w:rsid w:val="72E31797"/>
    <w:rsid w:val="72F77878"/>
    <w:rsid w:val="73157853"/>
    <w:rsid w:val="73384841"/>
    <w:rsid w:val="734A11C9"/>
    <w:rsid w:val="734C18B8"/>
    <w:rsid w:val="73541FB1"/>
    <w:rsid w:val="735A4444"/>
    <w:rsid w:val="735C35C2"/>
    <w:rsid w:val="73856E9B"/>
    <w:rsid w:val="73912DE8"/>
    <w:rsid w:val="739F0301"/>
    <w:rsid w:val="73A83663"/>
    <w:rsid w:val="73BA6442"/>
    <w:rsid w:val="73BD29CE"/>
    <w:rsid w:val="73DF3F66"/>
    <w:rsid w:val="73FC006C"/>
    <w:rsid w:val="740A716B"/>
    <w:rsid w:val="742865D8"/>
    <w:rsid w:val="743624A1"/>
    <w:rsid w:val="74404D1F"/>
    <w:rsid w:val="74541334"/>
    <w:rsid w:val="745456E5"/>
    <w:rsid w:val="746844D3"/>
    <w:rsid w:val="747C3909"/>
    <w:rsid w:val="748B2879"/>
    <w:rsid w:val="74961AD1"/>
    <w:rsid w:val="74C177D0"/>
    <w:rsid w:val="74C925B1"/>
    <w:rsid w:val="74DD135E"/>
    <w:rsid w:val="74E031BB"/>
    <w:rsid w:val="74FD475F"/>
    <w:rsid w:val="750278CF"/>
    <w:rsid w:val="75080950"/>
    <w:rsid w:val="75286282"/>
    <w:rsid w:val="753F6A13"/>
    <w:rsid w:val="754E67D5"/>
    <w:rsid w:val="75555D6C"/>
    <w:rsid w:val="7557685B"/>
    <w:rsid w:val="755959FC"/>
    <w:rsid w:val="756813F4"/>
    <w:rsid w:val="759D7F2A"/>
    <w:rsid w:val="75A44CC5"/>
    <w:rsid w:val="75C126B3"/>
    <w:rsid w:val="75CF4140"/>
    <w:rsid w:val="75E83433"/>
    <w:rsid w:val="75E91D0A"/>
    <w:rsid w:val="75ED69D0"/>
    <w:rsid w:val="75FC5933"/>
    <w:rsid w:val="76056D56"/>
    <w:rsid w:val="76067FD8"/>
    <w:rsid w:val="760D4466"/>
    <w:rsid w:val="76177865"/>
    <w:rsid w:val="762C20B5"/>
    <w:rsid w:val="76591E09"/>
    <w:rsid w:val="765D4B37"/>
    <w:rsid w:val="76A9098C"/>
    <w:rsid w:val="76B86331"/>
    <w:rsid w:val="76C30218"/>
    <w:rsid w:val="76CD0A69"/>
    <w:rsid w:val="76DB12C1"/>
    <w:rsid w:val="76DD63BB"/>
    <w:rsid w:val="76EB1DD4"/>
    <w:rsid w:val="77006984"/>
    <w:rsid w:val="771721B6"/>
    <w:rsid w:val="773643FF"/>
    <w:rsid w:val="77443958"/>
    <w:rsid w:val="774673BC"/>
    <w:rsid w:val="77703997"/>
    <w:rsid w:val="77780727"/>
    <w:rsid w:val="777A43B1"/>
    <w:rsid w:val="777B7FBF"/>
    <w:rsid w:val="778A3A05"/>
    <w:rsid w:val="779C0295"/>
    <w:rsid w:val="77AA2FEC"/>
    <w:rsid w:val="77C80C38"/>
    <w:rsid w:val="77DD4B37"/>
    <w:rsid w:val="780E4981"/>
    <w:rsid w:val="782773EB"/>
    <w:rsid w:val="783F753F"/>
    <w:rsid w:val="78575770"/>
    <w:rsid w:val="785D18BC"/>
    <w:rsid w:val="78812FC6"/>
    <w:rsid w:val="78932F40"/>
    <w:rsid w:val="78B25157"/>
    <w:rsid w:val="78BE6E6F"/>
    <w:rsid w:val="78D87CF5"/>
    <w:rsid w:val="792F1D32"/>
    <w:rsid w:val="79341B60"/>
    <w:rsid w:val="794467D0"/>
    <w:rsid w:val="7959097A"/>
    <w:rsid w:val="799470E3"/>
    <w:rsid w:val="79967648"/>
    <w:rsid w:val="79997218"/>
    <w:rsid w:val="79B059A9"/>
    <w:rsid w:val="79BC259F"/>
    <w:rsid w:val="79BE042D"/>
    <w:rsid w:val="79C02CD2"/>
    <w:rsid w:val="79C50C3B"/>
    <w:rsid w:val="79EC53EE"/>
    <w:rsid w:val="7A02545A"/>
    <w:rsid w:val="7A4F2594"/>
    <w:rsid w:val="7A626F70"/>
    <w:rsid w:val="7A6E7F25"/>
    <w:rsid w:val="7A863579"/>
    <w:rsid w:val="7A8924B0"/>
    <w:rsid w:val="7A940C63"/>
    <w:rsid w:val="7A9B13B0"/>
    <w:rsid w:val="7ABE38AE"/>
    <w:rsid w:val="7AFB621D"/>
    <w:rsid w:val="7B0631AF"/>
    <w:rsid w:val="7B0C2DA9"/>
    <w:rsid w:val="7B16399A"/>
    <w:rsid w:val="7B185216"/>
    <w:rsid w:val="7B1F2AC1"/>
    <w:rsid w:val="7B200E55"/>
    <w:rsid w:val="7B2038C5"/>
    <w:rsid w:val="7B212C04"/>
    <w:rsid w:val="7B2E49A7"/>
    <w:rsid w:val="7B81571B"/>
    <w:rsid w:val="7BA71866"/>
    <w:rsid w:val="7BA8536D"/>
    <w:rsid w:val="7BB06F8B"/>
    <w:rsid w:val="7BC76B98"/>
    <w:rsid w:val="7BCB29A9"/>
    <w:rsid w:val="7BD634C3"/>
    <w:rsid w:val="7BF241CF"/>
    <w:rsid w:val="7BF25FF7"/>
    <w:rsid w:val="7BF76D2B"/>
    <w:rsid w:val="7BFF1AA2"/>
    <w:rsid w:val="7C0B183B"/>
    <w:rsid w:val="7C562BF2"/>
    <w:rsid w:val="7C717655"/>
    <w:rsid w:val="7C751354"/>
    <w:rsid w:val="7C8F03F8"/>
    <w:rsid w:val="7C902B3A"/>
    <w:rsid w:val="7CBF7D22"/>
    <w:rsid w:val="7CC067DA"/>
    <w:rsid w:val="7CF06C74"/>
    <w:rsid w:val="7D3C2B91"/>
    <w:rsid w:val="7D510009"/>
    <w:rsid w:val="7D824123"/>
    <w:rsid w:val="7DA31325"/>
    <w:rsid w:val="7DAB7826"/>
    <w:rsid w:val="7DAC7882"/>
    <w:rsid w:val="7DC302FF"/>
    <w:rsid w:val="7E010AF9"/>
    <w:rsid w:val="7E3045E0"/>
    <w:rsid w:val="7E331B7E"/>
    <w:rsid w:val="7E484DAF"/>
    <w:rsid w:val="7E5D55DE"/>
    <w:rsid w:val="7E7D69D3"/>
    <w:rsid w:val="7E965AD0"/>
    <w:rsid w:val="7EA04726"/>
    <w:rsid w:val="7EAC428C"/>
    <w:rsid w:val="7EAD7DF6"/>
    <w:rsid w:val="7EB414DD"/>
    <w:rsid w:val="7EB54332"/>
    <w:rsid w:val="7ECB463C"/>
    <w:rsid w:val="7ECC6817"/>
    <w:rsid w:val="7EEA4A5E"/>
    <w:rsid w:val="7F29103C"/>
    <w:rsid w:val="7F5663B4"/>
    <w:rsid w:val="7F6025AE"/>
    <w:rsid w:val="7F6E618D"/>
    <w:rsid w:val="7F734025"/>
    <w:rsid w:val="7F79522D"/>
    <w:rsid w:val="7F9B0B6E"/>
    <w:rsid w:val="7FA4603E"/>
    <w:rsid w:val="7FAA5583"/>
    <w:rsid w:val="7FB25031"/>
    <w:rsid w:val="7FD65518"/>
    <w:rsid w:val="7FF1419F"/>
    <w:rsid w:val="7FF748E7"/>
    <w:rsid w:val="7FFD4A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semiHidden="0" w:uiPriority="0" w:unhideWhenUsed="0" w:qFormat="1"/>
    <w:lsdException w:name="heading 3" w:locked="0"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unhideWhenUsed="0"/>
    <w:lsdException w:name="toc 2" w:uiPriority="0" w:unhideWhenUsed="0"/>
    <w:lsdException w:name="toc 3"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annotation text" w:locked="0" w:semiHidden="0" w:unhideWhenUsed="0" w:qFormat="1"/>
    <w:lsdException w:name="header" w:locked="0" w:semiHidden="0" w:uiPriority="0" w:unhideWhenUsed="0" w:qFormat="1"/>
    <w:lsdException w:name="footer" w:locked="0" w:semiHidden="0" w:uiPriority="0" w:unhideWhenUsed="0" w:qFormat="1"/>
    <w:lsdException w:name="caption" w:uiPriority="35" w:qFormat="1"/>
    <w:lsdException w:name="annotation reference" w:locked="0" w:semiHidden="0" w:unhideWhenUsed="0" w:qFormat="1"/>
    <w:lsdException w:name="page number" w:locked="0" w:semiHidden="0" w:uiPriority="0" w:unhideWhenUsed="0" w:qFormat="1"/>
    <w:lsdException w:name="Title" w:semiHidden="0" w:uiPriority="10" w:unhideWhenUsed="0" w:qFormat="1"/>
    <w:lsdException w:name="Default Paragraph Font" w:locked="0" w:uiPriority="1"/>
    <w:lsdException w:name="Subtitle" w:semiHidden="0" w:uiPriority="11" w:unhideWhenUsed="0" w:qFormat="1"/>
    <w:lsdException w:name="Hyperlink" w:locked="0" w:semiHidden="0" w:unhideWhenUsed="0" w:qFormat="1"/>
    <w:lsdException w:name="FollowedHyperlink" w:locked="0" w:semiHidden="0" w:unhideWhenUsed="0" w:qFormat="1"/>
    <w:lsdException w:name="Strong" w:semiHidden="0" w:uiPriority="22" w:unhideWhenUsed="0" w:qFormat="1"/>
    <w:lsdException w:name="Emphasis" w:semiHidden="0" w:uiPriority="20" w:unhideWhenUsed="0" w:qFormat="1"/>
    <w:lsdException w:name="Document Map" w:qFormat="1"/>
    <w:lsdException w:name="HTML Top of Form" w:locked="0"/>
    <w:lsdException w:name="HTML Bottom of Form" w:locked="0"/>
    <w:lsdException w:name="Normal (Web)" w:locked="0" w:semiHidden="0" w:unhideWhenUsed="0" w:qFormat="1"/>
    <w:lsdException w:name="Normal Table" w:locked="0" w:qFormat="1"/>
    <w:lsdException w:name="annotation subject" w:locked="0" w:semiHidden="0" w:unhideWhenUsed="0" w:qFormat="1"/>
    <w:lsdException w:name="No List" w:locked="0"/>
    <w:lsdException w:name="Outline List 1" w:locked="0"/>
    <w:lsdException w:name="Outline List 2" w:locked="0"/>
    <w:lsdException w:name="Outline List 3" w:locked="0"/>
    <w:lsdException w:name="Balloon Text" w:locked="0" w:semiHidden="0" w:uiPriority="0" w:unhideWhenUsed="0" w:qFormat="1"/>
    <w:lsdException w:name="Table Grid" w:semiHidden="0" w:uiPriority="59" w:unhideWhenUsed="0" w:qFormat="1"/>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semiHidden="0" w:unhideWhenUsed="0" w:qFormat="1"/>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CD18DC"/>
    <w:pPr>
      <w:widowControl w:val="0"/>
      <w:jc w:val="both"/>
    </w:pPr>
    <w:rPr>
      <w:rFonts w:ascii="Calibri" w:hAnsi="Calibri" w:cs="Calibri"/>
      <w:kern w:val="2"/>
      <w:sz w:val="21"/>
      <w:szCs w:val="21"/>
    </w:rPr>
  </w:style>
  <w:style w:type="paragraph" w:styleId="2">
    <w:name w:val="heading 2"/>
    <w:basedOn w:val="a"/>
    <w:next w:val="a"/>
    <w:link w:val="2Char"/>
    <w:qFormat/>
    <w:locked/>
    <w:rsid w:val="00CD18DC"/>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9"/>
    <w:qFormat/>
    <w:rsid w:val="00CD18DC"/>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locked/>
    <w:rsid w:val="00CD18DC"/>
    <w:rPr>
      <w:rFonts w:ascii="宋体"/>
      <w:sz w:val="18"/>
      <w:szCs w:val="18"/>
    </w:rPr>
  </w:style>
  <w:style w:type="paragraph" w:styleId="a4">
    <w:name w:val="annotation text"/>
    <w:basedOn w:val="a"/>
    <w:link w:val="Char0"/>
    <w:uiPriority w:val="99"/>
    <w:qFormat/>
    <w:rsid w:val="00CD18DC"/>
    <w:pPr>
      <w:jc w:val="left"/>
    </w:pPr>
  </w:style>
  <w:style w:type="paragraph" w:styleId="30">
    <w:name w:val="toc 3"/>
    <w:basedOn w:val="a"/>
    <w:next w:val="a"/>
    <w:semiHidden/>
    <w:locked/>
    <w:rsid w:val="00CD18DC"/>
    <w:pPr>
      <w:ind w:leftChars="200" w:left="420" w:firstLineChars="1259" w:firstLine="4045"/>
      <w:jc w:val="left"/>
    </w:pPr>
    <w:rPr>
      <w:rFonts w:ascii="Times New Roman" w:hAnsi="Times New Roman" w:cs="Times New Roman"/>
      <w:b/>
      <w:iCs/>
      <w:szCs w:val="32"/>
    </w:rPr>
  </w:style>
  <w:style w:type="paragraph" w:styleId="a5">
    <w:name w:val="Balloon Text"/>
    <w:basedOn w:val="a"/>
    <w:link w:val="Char1"/>
    <w:qFormat/>
    <w:rsid w:val="00CD18DC"/>
    <w:rPr>
      <w:sz w:val="18"/>
      <w:szCs w:val="18"/>
    </w:rPr>
  </w:style>
  <w:style w:type="paragraph" w:styleId="a6">
    <w:name w:val="footer"/>
    <w:basedOn w:val="a"/>
    <w:link w:val="Char2"/>
    <w:qFormat/>
    <w:rsid w:val="00CD18DC"/>
    <w:pPr>
      <w:tabs>
        <w:tab w:val="center" w:pos="4153"/>
        <w:tab w:val="right" w:pos="8306"/>
      </w:tabs>
      <w:snapToGrid w:val="0"/>
      <w:jc w:val="left"/>
    </w:pPr>
    <w:rPr>
      <w:sz w:val="18"/>
      <w:szCs w:val="18"/>
    </w:rPr>
  </w:style>
  <w:style w:type="paragraph" w:styleId="a7">
    <w:name w:val="header"/>
    <w:basedOn w:val="a"/>
    <w:link w:val="Char3"/>
    <w:qFormat/>
    <w:rsid w:val="00CD18DC"/>
    <w:pPr>
      <w:pBdr>
        <w:bottom w:val="single" w:sz="6" w:space="1" w:color="auto"/>
      </w:pBdr>
      <w:tabs>
        <w:tab w:val="center" w:pos="4153"/>
        <w:tab w:val="right" w:pos="8306"/>
      </w:tabs>
      <w:snapToGrid w:val="0"/>
      <w:jc w:val="center"/>
    </w:pPr>
    <w:rPr>
      <w:sz w:val="18"/>
      <w:szCs w:val="18"/>
    </w:rPr>
  </w:style>
  <w:style w:type="paragraph" w:styleId="1">
    <w:name w:val="toc 1"/>
    <w:basedOn w:val="a"/>
    <w:next w:val="a"/>
    <w:semiHidden/>
    <w:locked/>
    <w:rsid w:val="00CD18DC"/>
    <w:pPr>
      <w:spacing w:before="120" w:after="120"/>
      <w:jc w:val="left"/>
    </w:pPr>
    <w:rPr>
      <w:rFonts w:ascii="Times New Roman" w:hAnsi="Times New Roman" w:cs="Times New Roman"/>
      <w:b/>
      <w:bCs/>
      <w:caps/>
      <w:szCs w:val="20"/>
    </w:rPr>
  </w:style>
  <w:style w:type="paragraph" w:styleId="20">
    <w:name w:val="toc 2"/>
    <w:basedOn w:val="a"/>
    <w:next w:val="a"/>
    <w:semiHidden/>
    <w:locked/>
    <w:rsid w:val="00CD18DC"/>
    <w:pPr>
      <w:ind w:left="210"/>
      <w:jc w:val="left"/>
    </w:pPr>
    <w:rPr>
      <w:rFonts w:ascii="Times New Roman" w:hAnsi="Times New Roman" w:cs="Times New Roman"/>
      <w:smallCaps/>
      <w:szCs w:val="20"/>
    </w:rPr>
  </w:style>
  <w:style w:type="paragraph" w:styleId="a8">
    <w:name w:val="Normal (Web)"/>
    <w:basedOn w:val="a"/>
    <w:uiPriority w:val="99"/>
    <w:qFormat/>
    <w:rsid w:val="00CD18DC"/>
    <w:pPr>
      <w:spacing w:beforeAutospacing="1" w:afterAutospacing="1"/>
      <w:jc w:val="left"/>
    </w:pPr>
    <w:rPr>
      <w:kern w:val="0"/>
      <w:sz w:val="24"/>
      <w:szCs w:val="24"/>
    </w:rPr>
  </w:style>
  <w:style w:type="paragraph" w:styleId="a9">
    <w:name w:val="annotation subject"/>
    <w:basedOn w:val="a4"/>
    <w:next w:val="a4"/>
    <w:link w:val="Char4"/>
    <w:uiPriority w:val="99"/>
    <w:qFormat/>
    <w:rsid w:val="00CD18DC"/>
    <w:rPr>
      <w:b/>
      <w:bCs/>
    </w:rPr>
  </w:style>
  <w:style w:type="table" w:styleId="aa">
    <w:name w:val="Table Grid"/>
    <w:basedOn w:val="a1"/>
    <w:uiPriority w:val="59"/>
    <w:qFormat/>
    <w:locked/>
    <w:rsid w:val="00CD18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locked/>
    <w:rsid w:val="00CD18DC"/>
    <w:rPr>
      <w:b/>
      <w:bCs/>
    </w:rPr>
  </w:style>
  <w:style w:type="character" w:styleId="ac">
    <w:name w:val="page number"/>
    <w:basedOn w:val="a0"/>
    <w:qFormat/>
    <w:rsid w:val="00CD18DC"/>
    <w:rPr>
      <w:rFonts w:cs="Times New Roman"/>
    </w:rPr>
  </w:style>
  <w:style w:type="character" w:styleId="ad">
    <w:name w:val="FollowedHyperlink"/>
    <w:basedOn w:val="a0"/>
    <w:uiPriority w:val="99"/>
    <w:qFormat/>
    <w:rsid w:val="00CD18DC"/>
    <w:rPr>
      <w:rFonts w:cs="Times New Roman"/>
      <w:color w:val="000000"/>
      <w:u w:val="none"/>
    </w:rPr>
  </w:style>
  <w:style w:type="character" w:styleId="ae">
    <w:name w:val="Emphasis"/>
    <w:basedOn w:val="a0"/>
    <w:uiPriority w:val="20"/>
    <w:qFormat/>
    <w:locked/>
    <w:rsid w:val="00CD18DC"/>
  </w:style>
  <w:style w:type="character" w:styleId="af">
    <w:name w:val="Hyperlink"/>
    <w:basedOn w:val="a0"/>
    <w:uiPriority w:val="99"/>
    <w:qFormat/>
    <w:rsid w:val="00CD18DC"/>
    <w:rPr>
      <w:rFonts w:cs="Times New Roman"/>
      <w:color w:val="auto"/>
      <w:u w:val="single"/>
    </w:rPr>
  </w:style>
  <w:style w:type="character" w:styleId="af0">
    <w:name w:val="annotation reference"/>
    <w:basedOn w:val="a0"/>
    <w:uiPriority w:val="99"/>
    <w:qFormat/>
    <w:rsid w:val="00CD18DC"/>
    <w:rPr>
      <w:rFonts w:cs="Times New Roman"/>
      <w:sz w:val="21"/>
      <w:szCs w:val="21"/>
    </w:rPr>
  </w:style>
  <w:style w:type="character" w:customStyle="1" w:styleId="3Char">
    <w:name w:val="标题 3 Char"/>
    <w:basedOn w:val="a0"/>
    <w:link w:val="3"/>
    <w:uiPriority w:val="99"/>
    <w:semiHidden/>
    <w:qFormat/>
    <w:locked/>
    <w:rsid w:val="00CD18DC"/>
    <w:rPr>
      <w:rFonts w:ascii="Calibri" w:hAnsi="Calibri" w:cs="Calibri"/>
      <w:b/>
      <w:bCs/>
      <w:sz w:val="32"/>
      <w:szCs w:val="32"/>
    </w:rPr>
  </w:style>
  <w:style w:type="character" w:customStyle="1" w:styleId="Char0">
    <w:name w:val="批注文字 Char"/>
    <w:basedOn w:val="a0"/>
    <w:link w:val="a4"/>
    <w:uiPriority w:val="99"/>
    <w:qFormat/>
    <w:locked/>
    <w:rsid w:val="00CD18DC"/>
    <w:rPr>
      <w:rFonts w:ascii="Calibri" w:hAnsi="Calibri" w:cs="Calibri"/>
      <w:kern w:val="2"/>
      <w:sz w:val="21"/>
      <w:szCs w:val="21"/>
    </w:rPr>
  </w:style>
  <w:style w:type="character" w:customStyle="1" w:styleId="Char4">
    <w:name w:val="批注主题 Char"/>
    <w:basedOn w:val="Char0"/>
    <w:link w:val="a9"/>
    <w:uiPriority w:val="99"/>
    <w:qFormat/>
    <w:locked/>
    <w:rsid w:val="00CD18DC"/>
    <w:rPr>
      <w:b/>
      <w:bCs/>
    </w:rPr>
  </w:style>
  <w:style w:type="character" w:customStyle="1" w:styleId="Char1">
    <w:name w:val="批注框文本 Char"/>
    <w:basedOn w:val="a0"/>
    <w:link w:val="a5"/>
    <w:uiPriority w:val="99"/>
    <w:semiHidden/>
    <w:qFormat/>
    <w:locked/>
    <w:rsid w:val="00CD18DC"/>
    <w:rPr>
      <w:rFonts w:ascii="Calibri" w:hAnsi="Calibri" w:cs="Calibri"/>
      <w:sz w:val="2"/>
    </w:rPr>
  </w:style>
  <w:style w:type="character" w:customStyle="1" w:styleId="Char2">
    <w:name w:val="页脚 Char"/>
    <w:basedOn w:val="a0"/>
    <w:link w:val="a6"/>
    <w:uiPriority w:val="99"/>
    <w:semiHidden/>
    <w:qFormat/>
    <w:locked/>
    <w:rsid w:val="00CD18DC"/>
    <w:rPr>
      <w:rFonts w:ascii="Calibri" w:hAnsi="Calibri" w:cs="Calibri"/>
      <w:sz w:val="18"/>
      <w:szCs w:val="18"/>
    </w:rPr>
  </w:style>
  <w:style w:type="character" w:customStyle="1" w:styleId="Char3">
    <w:name w:val="页眉 Char"/>
    <w:basedOn w:val="a0"/>
    <w:link w:val="a7"/>
    <w:uiPriority w:val="99"/>
    <w:semiHidden/>
    <w:qFormat/>
    <w:locked/>
    <w:rsid w:val="00CD18DC"/>
    <w:rPr>
      <w:rFonts w:ascii="Calibri" w:hAnsi="Calibri" w:cs="Calibri"/>
      <w:sz w:val="18"/>
      <w:szCs w:val="18"/>
    </w:rPr>
  </w:style>
  <w:style w:type="character" w:customStyle="1" w:styleId="titlestyle520531">
    <w:name w:val="titlestyle520531"/>
    <w:basedOn w:val="a0"/>
    <w:uiPriority w:val="99"/>
    <w:qFormat/>
    <w:rsid w:val="00CD18DC"/>
    <w:rPr>
      <w:rFonts w:cs="Times New Roman"/>
      <w:b/>
      <w:bCs/>
      <w:color w:val="505050"/>
      <w:sz w:val="30"/>
      <w:szCs w:val="30"/>
    </w:rPr>
  </w:style>
  <w:style w:type="paragraph" w:styleId="af1">
    <w:name w:val="List Paragraph"/>
    <w:basedOn w:val="a"/>
    <w:uiPriority w:val="99"/>
    <w:qFormat/>
    <w:rsid w:val="00CD18DC"/>
    <w:pPr>
      <w:ind w:firstLineChars="200" w:firstLine="420"/>
    </w:pPr>
  </w:style>
  <w:style w:type="character" w:customStyle="1" w:styleId="apple-converted-space">
    <w:name w:val="apple-converted-space"/>
    <w:basedOn w:val="a0"/>
    <w:uiPriority w:val="99"/>
    <w:qFormat/>
    <w:rsid w:val="00CD18DC"/>
    <w:rPr>
      <w:rFonts w:cs="Times New Roman"/>
    </w:rPr>
  </w:style>
  <w:style w:type="character" w:customStyle="1" w:styleId="fontstyle01">
    <w:name w:val="fontstyle01"/>
    <w:basedOn w:val="a0"/>
    <w:qFormat/>
    <w:rsid w:val="00CD18DC"/>
    <w:rPr>
      <w:rFonts w:ascii="宋体" w:eastAsia="宋体" w:hAnsi="宋体" w:hint="eastAsia"/>
      <w:color w:val="000000"/>
      <w:sz w:val="28"/>
      <w:szCs w:val="28"/>
    </w:rPr>
  </w:style>
  <w:style w:type="character" w:customStyle="1" w:styleId="fontstyle11">
    <w:name w:val="fontstyle11"/>
    <w:basedOn w:val="a0"/>
    <w:qFormat/>
    <w:rsid w:val="00CD18DC"/>
    <w:rPr>
      <w:rFonts w:ascii="TimesNewRomanPSMT" w:hAnsi="TimesNewRomanPSMT" w:hint="default"/>
      <w:color w:val="000000"/>
      <w:sz w:val="28"/>
      <w:szCs w:val="28"/>
    </w:rPr>
  </w:style>
  <w:style w:type="character" w:customStyle="1" w:styleId="fontstyle21">
    <w:name w:val="fontstyle21"/>
    <w:basedOn w:val="a0"/>
    <w:qFormat/>
    <w:rsid w:val="00CD18DC"/>
    <w:rPr>
      <w:rFonts w:ascii="TimesNewRomanPSMT" w:hAnsi="TimesNewRomanPSMT" w:hint="default"/>
      <w:color w:val="000000"/>
      <w:sz w:val="28"/>
      <w:szCs w:val="28"/>
    </w:rPr>
  </w:style>
  <w:style w:type="character" w:customStyle="1" w:styleId="Char">
    <w:name w:val="文档结构图 Char"/>
    <w:basedOn w:val="a0"/>
    <w:link w:val="a3"/>
    <w:uiPriority w:val="99"/>
    <w:semiHidden/>
    <w:qFormat/>
    <w:rsid w:val="00CD18DC"/>
    <w:rPr>
      <w:rFonts w:ascii="宋体" w:hAnsi="Calibri" w:cs="Calibri"/>
      <w:kern w:val="2"/>
      <w:sz w:val="18"/>
      <w:szCs w:val="18"/>
    </w:rPr>
  </w:style>
  <w:style w:type="character" w:customStyle="1" w:styleId="timestyle447161">
    <w:name w:val="timestyle447161"/>
    <w:basedOn w:val="a0"/>
    <w:qFormat/>
    <w:rsid w:val="00CD18DC"/>
    <w:rPr>
      <w:sz w:val="18"/>
      <w:szCs w:val="18"/>
    </w:rPr>
  </w:style>
  <w:style w:type="character" w:customStyle="1" w:styleId="authorstyle447161">
    <w:name w:val="authorstyle447161"/>
    <w:basedOn w:val="a0"/>
    <w:qFormat/>
    <w:rsid w:val="00CD18DC"/>
    <w:rPr>
      <w:sz w:val="18"/>
      <w:szCs w:val="18"/>
    </w:rPr>
  </w:style>
  <w:style w:type="character" w:customStyle="1" w:styleId="span">
    <w:name w:val="span"/>
    <w:basedOn w:val="a0"/>
    <w:qFormat/>
    <w:rsid w:val="00CD18DC"/>
    <w:rPr>
      <w:color w:val="000020"/>
      <w:sz w:val="30"/>
      <w:szCs w:val="30"/>
    </w:rPr>
  </w:style>
  <w:style w:type="character" w:customStyle="1" w:styleId="span1">
    <w:name w:val="span1"/>
    <w:basedOn w:val="a0"/>
    <w:qFormat/>
    <w:rsid w:val="00CD18DC"/>
    <w:rPr>
      <w:color w:val="2897E9"/>
    </w:rPr>
  </w:style>
  <w:style w:type="character" w:customStyle="1" w:styleId="span2">
    <w:name w:val="span2"/>
    <w:basedOn w:val="a0"/>
    <w:qFormat/>
    <w:rsid w:val="00CD18DC"/>
    <w:rPr>
      <w:color w:val="065580"/>
    </w:rPr>
  </w:style>
  <w:style w:type="character" w:customStyle="1" w:styleId="span3">
    <w:name w:val="span3"/>
    <w:basedOn w:val="a0"/>
    <w:qFormat/>
    <w:rsid w:val="00CD18DC"/>
  </w:style>
  <w:style w:type="character" w:customStyle="1" w:styleId="time">
    <w:name w:val="time"/>
    <w:basedOn w:val="a0"/>
    <w:qFormat/>
    <w:rsid w:val="00CD18DC"/>
    <w:rPr>
      <w:color w:val="333333"/>
      <w:sz w:val="24"/>
      <w:szCs w:val="24"/>
    </w:rPr>
  </w:style>
  <w:style w:type="character" w:customStyle="1" w:styleId="sm">
    <w:name w:val="sm"/>
    <w:basedOn w:val="a0"/>
    <w:qFormat/>
    <w:rsid w:val="00CD18DC"/>
    <w:rPr>
      <w:color w:val="818181"/>
      <w:sz w:val="21"/>
      <w:szCs w:val="21"/>
    </w:rPr>
  </w:style>
  <w:style w:type="character" w:customStyle="1" w:styleId="spana">
    <w:name w:val="spana"/>
    <w:basedOn w:val="a0"/>
    <w:qFormat/>
    <w:rsid w:val="00CD18DC"/>
  </w:style>
  <w:style w:type="character" w:customStyle="1" w:styleId="2Char">
    <w:name w:val="标题 2 Char"/>
    <w:basedOn w:val="a0"/>
    <w:link w:val="2"/>
    <w:rsid w:val="00CD18DC"/>
    <w:rPr>
      <w:rFonts w:ascii="Arial" w:eastAsia="黑体" w:hAnsi="Arial"/>
      <w:b/>
      <w:bCs/>
      <w:kern w:val="2"/>
      <w:sz w:val="32"/>
      <w:szCs w:val="32"/>
    </w:rPr>
  </w:style>
  <w:style w:type="paragraph" w:customStyle="1" w:styleId="CharChar">
    <w:name w:val="Char Char"/>
    <w:rsid w:val="00CD18DC"/>
    <w:pPr>
      <w:widowControl w:val="0"/>
      <w:spacing w:line="300" w:lineRule="auto"/>
      <w:ind w:firstLineChars="200" w:firstLine="480"/>
      <w:jc w:val="both"/>
    </w:pPr>
    <w:rPr>
      <w:rFonts w:eastAsia="仿宋_GB2312"/>
      <w:kern w:val="2"/>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nroll@usc.edu.cn" TargetMode="External"/><Relationship Id="rId5" Type="http://schemas.openxmlformats.org/officeDocument/2006/relationships/settings" Target="settings.xml"/><Relationship Id="rId10" Type="http://schemas.openxmlformats.org/officeDocument/2006/relationships/hyperlink" Target="https://usc"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3BF322-D88E-4022-AEE1-C1D01D268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14</Pages>
  <Words>966</Words>
  <Characters>5512</Characters>
  <Application>Microsoft Office Word</Application>
  <DocSecurity>0</DocSecurity>
  <Lines>45</Lines>
  <Paragraphs>12</Paragraphs>
  <ScaleCrop>false</ScaleCrop>
  <Company>www.ftpdown.com</Company>
  <LinksUpToDate>false</LinksUpToDate>
  <CharactersWithSpaces>6466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潘风清</cp:lastModifiedBy>
  <cp:revision>278</cp:revision>
  <cp:lastPrinted>2022-01-06T03:10:00Z</cp:lastPrinted>
  <dcterms:created xsi:type="dcterms:W3CDTF">2022-01-04T09:11:00Z</dcterms:created>
  <dcterms:modified xsi:type="dcterms:W3CDTF">2022-03-21T02:14:00Z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6E0DD87377E1452ABB4FC4FA988E7B2C</vt:lpwstr>
  </property>
</Properties>
</file>